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7A5" w:rsidRDefault="002D370B" w:rsidP="002D370B">
      <w:pPr>
        <w:jc w:val="center"/>
      </w:pPr>
      <w:r>
        <w:t>Инструкция по регистрации на портале «Петербургское образование»</w:t>
      </w:r>
    </w:p>
    <w:p w:rsidR="002D370B" w:rsidRDefault="002D370B" w:rsidP="002D370B">
      <w:pPr>
        <w:pStyle w:val="a3"/>
        <w:numPr>
          <w:ilvl w:val="0"/>
          <w:numId w:val="1"/>
        </w:numPr>
      </w:pPr>
      <w:r>
        <w:t xml:space="preserve">Выполняется, если регистрации на портале не было. Заходим на портал по адресу: </w:t>
      </w:r>
      <w:hyperlink r:id="rId6" w:history="1">
        <w:r w:rsidRPr="005D6FC3">
          <w:rPr>
            <w:rStyle w:val="a4"/>
          </w:rPr>
          <w:t>https://petersburgedu.ru/</w:t>
        </w:r>
      </w:hyperlink>
      <w:r>
        <w:t>. Нажимаем кнопку</w:t>
      </w:r>
      <w:proofErr w:type="gramStart"/>
      <w:r>
        <w:t xml:space="preserve"> З</w:t>
      </w:r>
      <w:proofErr w:type="gramEnd"/>
      <w:r>
        <w:t>арегистрироваться.</w:t>
      </w:r>
    </w:p>
    <w:p w:rsidR="002D370B" w:rsidRDefault="002D370B" w:rsidP="002D370B">
      <w:pPr>
        <w:pStyle w:val="a3"/>
      </w:pPr>
      <w:r>
        <w:rPr>
          <w:noProof/>
          <w:lang w:eastAsia="ru-RU"/>
        </w:rPr>
        <w:drawing>
          <wp:inline distT="0" distB="0" distL="0" distR="0" wp14:anchorId="11800E20" wp14:editId="2BF5C23D">
            <wp:extent cx="4152900" cy="30384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45609" t="-4591" r="-1" b="2"/>
                    <a:stretch/>
                  </pic:blipFill>
                  <pic:spPr bwMode="auto">
                    <a:xfrm>
                      <a:off x="0" y="0"/>
                      <a:ext cx="4166661" cy="30485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</w:p>
    <w:p w:rsidR="002D370B" w:rsidRDefault="002D370B" w:rsidP="002D370B">
      <w:pPr>
        <w:pStyle w:val="a3"/>
      </w:pPr>
      <w:r>
        <w:t xml:space="preserve">Либо переходим по прямой ссылке: </w:t>
      </w:r>
      <w:hyperlink r:id="rId8" w:history="1">
        <w:r w:rsidRPr="005D6FC3">
          <w:rPr>
            <w:rStyle w:val="a4"/>
          </w:rPr>
          <w:t>https://petersburgedu.ru/user/register</w:t>
        </w:r>
      </w:hyperlink>
    </w:p>
    <w:p w:rsidR="002D370B" w:rsidRPr="002D370B" w:rsidRDefault="002D370B" w:rsidP="002D370B">
      <w:pPr>
        <w:pStyle w:val="a3"/>
        <w:numPr>
          <w:ilvl w:val="0"/>
          <w:numId w:val="1"/>
        </w:numPr>
      </w:pPr>
      <w:r>
        <w:t xml:space="preserve">Вводим действующий адрес электронной почты. На нее придет письмо с подтверждением регистрации. Переходим по ссылке в письме, вводим свой пароль для личного кабинета. </w:t>
      </w:r>
      <w:r>
        <w:rPr>
          <w:color w:val="AC4848"/>
          <w:sz w:val="27"/>
          <w:szCs w:val="27"/>
          <w:shd w:val="clear" w:color="auto" w:fill="FFFFFF"/>
        </w:rPr>
        <w:t>Пароль должен состоять из латинских букв и цифр</w:t>
      </w:r>
    </w:p>
    <w:p w:rsidR="002D370B" w:rsidRDefault="002D370B" w:rsidP="00340264">
      <w:pPr>
        <w:pStyle w:val="a3"/>
        <w:numPr>
          <w:ilvl w:val="0"/>
          <w:numId w:val="1"/>
        </w:numPr>
      </w:pPr>
      <w:r>
        <w:t xml:space="preserve">Нажимаем вход. Далее будет выбор варианта входа. Можно </w:t>
      </w:r>
      <w:r w:rsidR="00340264">
        <w:t xml:space="preserve">войти с помощью логина и пароля, можно используя ЕСИА. </w:t>
      </w:r>
      <w:proofErr w:type="gramStart"/>
      <w:r w:rsidR="00340264">
        <w:t xml:space="preserve">Подробнее о том, как привязать ЕСИА к вашей учетной записи можно прочитать здесь: </w:t>
      </w:r>
      <w:hyperlink r:id="rId9" w:history="1">
        <w:r w:rsidR="00340264" w:rsidRPr="005D6FC3">
          <w:rPr>
            <w:rStyle w:val="a4"/>
          </w:rPr>
          <w:t>http://petersburgedu.ru/files/esia/%D0%98%D0%BD%D1%81%D1%82%D1%80%D1%83%D0%BA%D1%86%D0%B8%D1%8F_%D0%9A%</w:t>
        </w:r>
        <w:r w:rsidR="00340264" w:rsidRPr="005D6FC3">
          <w:rPr>
            <w:rStyle w:val="a4"/>
          </w:rPr>
          <w:t>D</w:t>
        </w:r>
        <w:r w:rsidR="00340264" w:rsidRPr="005D6FC3">
          <w:rPr>
            <w:rStyle w:val="a4"/>
          </w:rPr>
          <w:t>0%B0%D0%BA_%D0%BF%D1%80%D0%B8%D0%B2%D1%8F%D0%B7%D0%B0%D1%82</w:t>
        </w:r>
        <w:proofErr w:type="gramEnd"/>
        <w:r w:rsidR="00340264" w:rsidRPr="005D6FC3">
          <w:rPr>
            <w:rStyle w:val="a4"/>
          </w:rPr>
          <w:t>%D1%8C_%D0%AD%D0%BB%D0%B5%D0%BA%D1%82%D1%80%D0%BE%D0%BD%D0%BD%D1%8B%D0%B9_%D0%94%D0%BD%D0%B5%D0%B2%D0%BD%D0%B8%D0%BA_%D0%BA_%D0%95%D0%A1%D0%98%D0%90.pdf</w:t>
        </w:r>
      </w:hyperlink>
    </w:p>
    <w:p w:rsidR="00340264" w:rsidRDefault="00340264" w:rsidP="00340264">
      <w:pPr>
        <w:pStyle w:val="a3"/>
        <w:numPr>
          <w:ilvl w:val="0"/>
          <w:numId w:val="1"/>
        </w:numPr>
      </w:pPr>
      <w:r>
        <w:t>Если у вас не было ранее регистрации на портале, то привязка ЕСИА к регистрации на портале нужна обязательно.</w:t>
      </w:r>
    </w:p>
    <w:p w:rsidR="00340264" w:rsidRDefault="00340264" w:rsidP="00340264">
      <w:pPr>
        <w:pStyle w:val="a3"/>
        <w:numPr>
          <w:ilvl w:val="0"/>
          <w:numId w:val="1"/>
        </w:numPr>
      </w:pPr>
      <w:r>
        <w:t>Выбираем Электронный дневник. Заходим при помощи ЕСИА</w:t>
      </w:r>
      <w:r w:rsidR="00AB4A37">
        <w:t>. Попадаем в блок для подключения к сервису.</w:t>
      </w:r>
    </w:p>
    <w:p w:rsidR="00AB4A37" w:rsidRDefault="00AB4A37" w:rsidP="00AB4A37">
      <w:pPr>
        <w:pStyle w:val="a3"/>
      </w:pPr>
      <w:r>
        <w:rPr>
          <w:noProof/>
          <w:lang w:eastAsia="ru-RU"/>
        </w:rPr>
        <w:drawing>
          <wp:inline distT="0" distB="0" distL="0" distR="0" wp14:anchorId="0E694E9A" wp14:editId="74C21E0C">
            <wp:extent cx="3204862" cy="18192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45946"/>
                    <a:stretch/>
                  </pic:blipFill>
                  <pic:spPr bwMode="auto">
                    <a:xfrm>
                      <a:off x="0" y="0"/>
                      <a:ext cx="3211031" cy="18227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4A37" w:rsidRDefault="00AB4A37" w:rsidP="00AB4A37">
      <w:pPr>
        <w:pStyle w:val="a3"/>
      </w:pPr>
      <w:r>
        <w:t>Нажимаем: Подключиться к электронному дневнику, заполняем появившиеся поля и нажимаем кнопку: Подать заявление</w:t>
      </w:r>
    </w:p>
    <w:p w:rsidR="00AB4A37" w:rsidRDefault="00AB4A37" w:rsidP="00AB4A37">
      <w:pPr>
        <w:pStyle w:val="a3"/>
        <w:numPr>
          <w:ilvl w:val="0"/>
          <w:numId w:val="1"/>
        </w:numPr>
      </w:pPr>
      <w:r>
        <w:lastRenderedPageBreak/>
        <w:t>В течени</w:t>
      </w:r>
      <w:proofErr w:type="gramStart"/>
      <w:r>
        <w:t>и</w:t>
      </w:r>
      <w:proofErr w:type="gramEnd"/>
      <w:r>
        <w:t xml:space="preserve"> 2-3 дней с момента подачи заявления у вас появится вкладки электронного дневника. Приходить в школу для подтверждения вашего заявления не требуется. Все документы вы подпишете на ближайшем родительском собрании.</w:t>
      </w:r>
    </w:p>
    <w:p w:rsidR="00AB4A37" w:rsidRDefault="00AB4A37" w:rsidP="00AB4A37">
      <w:pPr>
        <w:pStyle w:val="a3"/>
      </w:pPr>
    </w:p>
    <w:p w:rsidR="00AB4A37" w:rsidRDefault="00AB4A37" w:rsidP="00AB4A37">
      <w:pPr>
        <w:pStyle w:val="a3"/>
      </w:pPr>
    </w:p>
    <w:p w:rsidR="00AB4A37" w:rsidRPr="00AB4A37" w:rsidRDefault="00AB4A37" w:rsidP="00AB4A37">
      <w:pPr>
        <w:pStyle w:val="a3"/>
      </w:pPr>
      <w:r>
        <w:t xml:space="preserve">На портале «Петербургское образование» Вам будет доступна информация по балансу и расходованию средств на Единой карте школьника, а </w:t>
      </w:r>
      <w:proofErr w:type="gramStart"/>
      <w:r>
        <w:t>так-же</w:t>
      </w:r>
      <w:proofErr w:type="gramEnd"/>
      <w:r>
        <w:t xml:space="preserve"> (со временем) информация по входу и выходу со школы. Электронный дневник, объявления и вся актуальная информация по нашей школьной жизни </w:t>
      </w:r>
      <w:proofErr w:type="gramStart"/>
      <w:r>
        <w:t>по прежнему</w:t>
      </w:r>
      <w:proofErr w:type="gramEnd"/>
      <w:r>
        <w:t xml:space="preserve"> будет размещаться в </w:t>
      </w:r>
      <w:proofErr w:type="spellStart"/>
      <w:r>
        <w:rPr>
          <w:lang w:val="en-US"/>
        </w:rPr>
        <w:t>NetSchool</w:t>
      </w:r>
      <w:proofErr w:type="spellEnd"/>
      <w:r>
        <w:t>, поскольку сервисы «Петербургского образования» не могут обрабатывать нашу схему организации учебного процесса.</w:t>
      </w:r>
      <w:bookmarkStart w:id="0" w:name="_GoBack"/>
      <w:bookmarkEnd w:id="0"/>
    </w:p>
    <w:p w:rsidR="00AB4A37" w:rsidRDefault="00AB4A37" w:rsidP="00AB4A37">
      <w:pPr>
        <w:pStyle w:val="a3"/>
      </w:pPr>
    </w:p>
    <w:sectPr w:rsidR="00AB4A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187A33"/>
    <w:multiLevelType w:val="hybridMultilevel"/>
    <w:tmpl w:val="A934B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70B"/>
    <w:rsid w:val="002D370B"/>
    <w:rsid w:val="00340264"/>
    <w:rsid w:val="00AB4A37"/>
    <w:rsid w:val="00C7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370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D370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D3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370B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34026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370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D370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D3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370B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34026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tersburgedu.ru/user/register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etersburgedu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petersburgedu.ru/files/esia/%D0%98%D0%BD%D1%81%D1%82%D1%80%D1%83%D0%BA%D1%86%D0%B8%D1%8F_%D0%9A%D0%B0%D0%BA_%D0%BF%D1%80%D0%B8%D0%B2%D1%8F%D0%B7%D0%B0%D1%82%D1%8C_%D0%AD%D0%BB%D0%B5%D0%BA%D1%82%D1%80%D0%BE%D0%BD%D0%BD%D1%8B%D0%B9_%D0%94%D0%BD%D0%B5%D0%B2%D0%BD%D0%B8%D0%BA_%D0%BA_%D0%95%D0%A1%D0%98%D0%90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Aspire-B3</dc:creator>
  <cp:lastModifiedBy>Aspire-B3</cp:lastModifiedBy>
  <cp:revision>1</cp:revision>
  <dcterms:created xsi:type="dcterms:W3CDTF">2020-09-29T15:36:00Z</dcterms:created>
  <dcterms:modified xsi:type="dcterms:W3CDTF">2020-09-29T16:07:00Z</dcterms:modified>
</cp:coreProperties>
</file>