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56" w:type="dxa"/>
        <w:tblInd w:w="-108" w:type="dxa"/>
        <w:tblLook w:val="0000" w:firstRow="0" w:lastRow="0" w:firstColumn="0" w:lastColumn="0" w:noHBand="0" w:noVBand="0"/>
      </w:tblPr>
      <w:tblGrid>
        <w:gridCol w:w="4752"/>
        <w:gridCol w:w="4704"/>
      </w:tblGrid>
      <w:tr w:rsidR="00CB65F9" w:rsidRPr="00CB65F9" w:rsidTr="00CB66B2">
        <w:trPr>
          <w:trHeight w:val="1411"/>
        </w:trPr>
        <w:tc>
          <w:tcPr>
            <w:tcW w:w="4752" w:type="dxa"/>
          </w:tcPr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B65F9" w:rsidRPr="00CB65F9" w:rsidRDefault="008F6745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ПРИНЯТ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решением педагогического совета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ГБОУ СОШ № 4 Кусто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(протокол от </w:t>
            </w:r>
            <w:r w:rsidR="00D046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</w:t>
            </w:r>
            <w:r w:rsidRPr="00CB65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.06.202</w:t>
            </w:r>
            <w:r w:rsidR="00D046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  <w:r w:rsidRPr="00CB65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№ 7)  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04" w:type="dxa"/>
          </w:tcPr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ВЫПИСКА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Основной образовательной программы основного общего образования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ГБОУ СОШ № 4 Кусто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(утв. приказом ГБОУ СОШ № 4 Кусто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14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</w:t>
            </w:r>
            <w:r w:rsidRPr="00CB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046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="00714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31081</w:t>
            </w:r>
            <w:r w:rsidRPr="00CB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65F9" w:rsidRPr="00CB65F9" w:rsidRDefault="008F6745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УТВЕРЖДЁН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приказом ГБОУ СОШ № 4 Кусто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</w:t>
            </w:r>
            <w:r w:rsidRPr="00CB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56A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24.07</w:t>
            </w:r>
            <w:r w:rsidRPr="00CB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046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Pr="00CB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B56A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2407</w:t>
            </w:r>
            <w:r w:rsidRPr="00CB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65F9" w:rsidRPr="00CB65F9" w:rsidTr="00CB66B2">
        <w:trPr>
          <w:trHeight w:val="2103"/>
        </w:trPr>
        <w:tc>
          <w:tcPr>
            <w:tcW w:w="4752" w:type="dxa"/>
          </w:tcPr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Мнение </w:t>
            </w:r>
            <w:r w:rsidRPr="00CB6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Совета родителей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ГБОУ СОШ № 4 Кусто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УЧТЕНО</w:t>
            </w:r>
          </w:p>
          <w:p w:rsidR="00CB65F9" w:rsidRPr="00CB65F9" w:rsidRDefault="00A414B2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(протокол от 14</w:t>
            </w:r>
            <w:r w:rsidR="00CB65F9" w:rsidRPr="00CB65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.06.</w:t>
            </w:r>
            <w:r w:rsidR="00D046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2023</w:t>
            </w:r>
            <w:r w:rsidR="00CB65F9" w:rsidRPr="00CB65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№ 5)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Мнение Совета обучающихся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ГБОУ СОШ № 4 Кусто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B65F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УЧТЕНО</w:t>
            </w:r>
          </w:p>
          <w:p w:rsidR="00CB65F9" w:rsidRPr="00CB65F9" w:rsidRDefault="00A414B2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(протокол от 14</w:t>
            </w:r>
            <w:r w:rsidR="00CB65F9" w:rsidRPr="00CB65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.06</w:t>
            </w:r>
            <w:r w:rsidR="00D0460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.2023</w:t>
            </w:r>
            <w:r w:rsidR="00CB65F9" w:rsidRPr="00CB65F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№ 5) </w:t>
            </w:r>
          </w:p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04" w:type="dxa"/>
          </w:tcPr>
          <w:p w:rsidR="00CB65F9" w:rsidRPr="00CB65F9" w:rsidRDefault="00CB65F9" w:rsidP="00CB65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B65F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CB65F9" w:rsidRPr="00CB65F9" w:rsidRDefault="00CB65F9" w:rsidP="00CB65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B65F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УЧЕБНЫЙ ПЛАН</w:t>
      </w:r>
    </w:p>
    <w:p w:rsidR="00CB65F9" w:rsidRPr="00CB65F9" w:rsidRDefault="00CB65F9" w:rsidP="00CB6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B65F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Государственного бюджетного общеобразовательного учреждения</w:t>
      </w:r>
    </w:p>
    <w:p w:rsidR="00CB65F9" w:rsidRPr="00CB65F9" w:rsidRDefault="00CB65F9" w:rsidP="00CB6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B65F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средней общеобразовательной школы № 4 </w:t>
      </w:r>
    </w:p>
    <w:p w:rsidR="00CB65F9" w:rsidRPr="00CB65F9" w:rsidRDefault="00CB65F9" w:rsidP="00CB6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B65F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 углублённым изучением французского языка имени Жака-Ива Кусто</w:t>
      </w:r>
    </w:p>
    <w:p w:rsidR="00CB65F9" w:rsidRPr="00CB65F9" w:rsidRDefault="00CB65F9" w:rsidP="00CB6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B65F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Василеостровского района Санкт-Петербурга</w:t>
      </w:r>
    </w:p>
    <w:p w:rsidR="00CB65F9" w:rsidRPr="00CB65F9" w:rsidRDefault="00CB65F9" w:rsidP="00CB6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65F9" w:rsidRPr="00CB65F9" w:rsidRDefault="00CB65F9" w:rsidP="00CB6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2023</w:t>
      </w:r>
      <w:r w:rsidRPr="00CB6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CB6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учебный год. </w:t>
      </w:r>
      <w:r w:rsidRPr="00CB65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VII</w:t>
      </w:r>
      <w:r w:rsidRPr="00CB6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классы</w:t>
      </w:r>
    </w:p>
    <w:p w:rsidR="00CB65F9" w:rsidRPr="00CB65F9" w:rsidRDefault="00CB65F9" w:rsidP="00CB6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B65F9">
        <w:rPr>
          <w:rFonts w:ascii="Times New Roman" w:eastAsia="Times New Roman" w:hAnsi="Times New Roman" w:cs="Times New Roman"/>
          <w:noProof/>
          <w:color w:val="FF00FF"/>
          <w:sz w:val="24"/>
          <w:szCs w:val="20"/>
          <w:lang w:eastAsia="ru-RU"/>
        </w:rPr>
        <w:drawing>
          <wp:anchor distT="0" distB="0" distL="114300" distR="114300" simplePos="0" relativeHeight="251659264" behindDoc="0" locked="0" layoutInCell="0" allowOverlap="1" wp14:anchorId="092B7464" wp14:editId="631CDFB7">
            <wp:simplePos x="0" y="0"/>
            <wp:positionH relativeFrom="margin">
              <wp:posOffset>1752600</wp:posOffset>
            </wp:positionH>
            <wp:positionV relativeFrom="paragraph">
              <wp:posOffset>139065</wp:posOffset>
            </wp:positionV>
            <wp:extent cx="2286000" cy="2628900"/>
            <wp:effectExtent l="0" t="0" r="0" b="0"/>
            <wp:wrapSquare wrapText="bothSides"/>
            <wp:docPr id="2" name="pic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CB65F9" w:rsidRPr="00CB65F9" w:rsidRDefault="00CB65F9" w:rsidP="00CB65F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CB65F9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br w:type="page"/>
      </w:r>
    </w:p>
    <w:p w:rsidR="006562AA" w:rsidRDefault="00D0460C" w:rsidP="00D0460C">
      <w:pPr>
        <w:pStyle w:val="1"/>
      </w:pPr>
      <w:r w:rsidRPr="00D0460C">
        <w:lastRenderedPageBreak/>
        <w:t xml:space="preserve"> </w:t>
      </w:r>
      <w:r w:rsidR="006562AA">
        <w:t>УЧЕБНЫЙ ПЛАН ОСНОВНОГО ОБЩЕГО ОБРАЗОВАНИЯ</w:t>
      </w:r>
    </w:p>
    <w:p w:rsidR="00536E10" w:rsidRPr="00536E10" w:rsidRDefault="00536E10" w:rsidP="00536E10"/>
    <w:p w:rsidR="000939FF" w:rsidRPr="006562AA" w:rsidRDefault="000939FF" w:rsidP="0064704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t>Учебный план</w:t>
      </w:r>
      <w:r w:rsidR="00672B47" w:rsidRPr="006562AA">
        <w:rPr>
          <w:rFonts w:ascii="Times New Roman" w:hAnsi="Times New Roman" w:cs="Times New Roman"/>
          <w:sz w:val="24"/>
          <w:szCs w:val="24"/>
        </w:rPr>
        <w:t xml:space="preserve"> ГБОУ СОШ № 4 Кусто, реализующей</w:t>
      </w:r>
      <w:r w:rsidRPr="006562AA">
        <w:rPr>
          <w:rFonts w:ascii="Times New Roman" w:hAnsi="Times New Roman" w:cs="Times New Roman"/>
          <w:sz w:val="24"/>
          <w:szCs w:val="24"/>
        </w:rPr>
        <w:t xml:space="preserve"> </w:t>
      </w:r>
      <w:r w:rsidR="00CB66B2">
        <w:rPr>
          <w:rFonts w:ascii="Times New Roman" w:hAnsi="Times New Roman" w:cs="Times New Roman"/>
          <w:sz w:val="24"/>
          <w:szCs w:val="24"/>
        </w:rPr>
        <w:t xml:space="preserve">основную </w:t>
      </w:r>
      <w:r w:rsidRPr="006562AA">
        <w:rPr>
          <w:rFonts w:ascii="Times New Roman" w:hAnsi="Times New Roman" w:cs="Times New Roman"/>
          <w:sz w:val="24"/>
          <w:szCs w:val="24"/>
        </w:rPr>
        <w:t>образовательную программу основного общего образования, обеспечивает реализацию требований ФГОС ООО, определяет рамки отбора учебного материала, формирования перечня результатов образования и организации образовательной деятельности.</w:t>
      </w:r>
    </w:p>
    <w:p w:rsidR="00C81739" w:rsidRPr="006562AA" w:rsidRDefault="00F9170E" w:rsidP="00CB66B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62AA">
        <w:rPr>
          <w:rFonts w:ascii="Times New Roman" w:hAnsi="Times New Roman" w:cs="Times New Roman"/>
          <w:color w:val="000000"/>
          <w:sz w:val="24"/>
          <w:szCs w:val="24"/>
        </w:rPr>
        <w:t xml:space="preserve">Учебный план разработан на основе варианта № 3 федерального учебного плана Федеральной образовательной программы основного общего образования, утверждённой приказом </w:t>
      </w:r>
      <w:proofErr w:type="spellStart"/>
      <w:r w:rsidRPr="006562AA">
        <w:rPr>
          <w:rFonts w:ascii="Times New Roman" w:hAnsi="Times New Roman" w:cs="Times New Roman"/>
          <w:color w:val="000000"/>
          <w:sz w:val="24"/>
          <w:szCs w:val="24"/>
        </w:rPr>
        <w:t>Мин</w:t>
      </w:r>
      <w:r w:rsidR="00A35304">
        <w:rPr>
          <w:rFonts w:ascii="Times New Roman" w:hAnsi="Times New Roman" w:cs="Times New Roman"/>
          <w:color w:val="000000"/>
          <w:sz w:val="24"/>
          <w:szCs w:val="24"/>
        </w:rPr>
        <w:t>просвещения</w:t>
      </w:r>
      <w:proofErr w:type="spellEnd"/>
      <w:r w:rsidR="00A35304">
        <w:rPr>
          <w:rFonts w:ascii="Times New Roman" w:hAnsi="Times New Roman" w:cs="Times New Roman"/>
          <w:color w:val="000000"/>
          <w:sz w:val="24"/>
          <w:szCs w:val="24"/>
        </w:rPr>
        <w:t xml:space="preserve"> России от 18.05.2023 № 370</w:t>
      </w:r>
      <w:r w:rsidRPr="006562A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81739" w:rsidRPr="00A414B2" w:rsidRDefault="00C81739" w:rsidP="00C8173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414B2">
        <w:rPr>
          <w:rFonts w:ascii="Times New Roman" w:hAnsi="Times New Roman" w:cs="Times New Roman"/>
          <w:b/>
          <w:sz w:val="24"/>
          <w:szCs w:val="24"/>
        </w:rPr>
        <w:t>Данный учебный план составлен в расчёте на 2023-2024 учебный год и действует только для ПАРАЛЛЕЛЕЙ 5-7-х КЛАССОВ.</w:t>
      </w:r>
    </w:p>
    <w:p w:rsidR="00C81739" w:rsidRPr="006562AA" w:rsidRDefault="00672B47" w:rsidP="00672B4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62AA">
        <w:rPr>
          <w:rFonts w:ascii="Times New Roman" w:hAnsi="Times New Roman" w:cs="Times New Roman"/>
          <w:color w:val="000000"/>
          <w:sz w:val="24"/>
          <w:szCs w:val="24"/>
        </w:rPr>
        <w:t>В ГБОУ СОШ № 4 Кусто установлен режим шестидневной учебной недели. Образовательная недельная нагрузка равномерно распределена в течение учебной недели и соответствует требованиям санитарных норм СанПиН 1.2.3685-21.</w:t>
      </w:r>
    </w:p>
    <w:p w:rsidR="00672B47" w:rsidRPr="006562AA" w:rsidRDefault="00672B47" w:rsidP="00672B4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62AA">
        <w:rPr>
          <w:rFonts w:ascii="Times New Roman" w:hAnsi="Times New Roman" w:cs="Times New Roman"/>
          <w:color w:val="000000"/>
          <w:sz w:val="24"/>
          <w:szCs w:val="24"/>
        </w:rPr>
        <w:t>Количество часов, отведённых на освоение обучающимися учебных предметов, курсов, модулей из обязательной части и части, формируемой участниками образовательных отношений, в совокупности не превышает величину недельной образовательной нагрузки:</w:t>
      </w:r>
    </w:p>
    <w:p w:rsidR="00672B47" w:rsidRPr="006562AA" w:rsidRDefault="00672B47" w:rsidP="00672B47">
      <w:pPr>
        <w:numPr>
          <w:ilvl w:val="0"/>
          <w:numId w:val="4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62AA">
        <w:rPr>
          <w:rFonts w:ascii="Times New Roman" w:hAnsi="Times New Roman" w:cs="Times New Roman"/>
          <w:color w:val="000000"/>
          <w:sz w:val="24"/>
          <w:szCs w:val="24"/>
        </w:rPr>
        <w:t>в 5-х классах – 32 часа в неделю;</w:t>
      </w:r>
    </w:p>
    <w:p w:rsidR="00672B47" w:rsidRPr="006562AA" w:rsidRDefault="00672B47" w:rsidP="00672B47">
      <w:pPr>
        <w:numPr>
          <w:ilvl w:val="0"/>
          <w:numId w:val="4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62AA">
        <w:rPr>
          <w:rFonts w:ascii="Times New Roman" w:hAnsi="Times New Roman" w:cs="Times New Roman"/>
          <w:color w:val="000000"/>
          <w:sz w:val="24"/>
          <w:szCs w:val="24"/>
        </w:rPr>
        <w:t>6-х классах – 33 часа в неделю;</w:t>
      </w:r>
    </w:p>
    <w:p w:rsidR="00672B47" w:rsidRPr="006562AA" w:rsidRDefault="00672B47" w:rsidP="00672B47">
      <w:pPr>
        <w:numPr>
          <w:ilvl w:val="0"/>
          <w:numId w:val="4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62AA">
        <w:rPr>
          <w:rFonts w:ascii="Times New Roman" w:hAnsi="Times New Roman" w:cs="Times New Roman"/>
          <w:color w:val="000000"/>
          <w:sz w:val="24"/>
          <w:szCs w:val="24"/>
        </w:rPr>
        <w:t>7-х классах – 35 часов в неделю;</w:t>
      </w:r>
    </w:p>
    <w:p w:rsidR="00672B47" w:rsidRPr="006562AA" w:rsidRDefault="00672B47" w:rsidP="00672B47">
      <w:pPr>
        <w:numPr>
          <w:ilvl w:val="0"/>
          <w:numId w:val="4"/>
        </w:numPr>
        <w:spacing w:before="100" w:beforeAutospacing="1" w:after="100" w:afterAutospacing="1" w:line="240" w:lineRule="auto"/>
        <w:ind w:left="780" w:right="1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62AA">
        <w:rPr>
          <w:rFonts w:ascii="Times New Roman" w:hAnsi="Times New Roman" w:cs="Times New Roman"/>
          <w:color w:val="000000"/>
          <w:sz w:val="24"/>
          <w:szCs w:val="24"/>
        </w:rPr>
        <w:t>8–9-х классах – 36 часов в неделю.</w:t>
      </w:r>
    </w:p>
    <w:p w:rsidR="00672B47" w:rsidRPr="006562AA" w:rsidRDefault="00672B47" w:rsidP="00C8173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62AA">
        <w:rPr>
          <w:rFonts w:ascii="Times New Roman" w:hAnsi="Times New Roman" w:cs="Times New Roman"/>
          <w:color w:val="000000"/>
          <w:sz w:val="24"/>
          <w:szCs w:val="24"/>
        </w:rPr>
        <w:t>Общее количество часов учебных занятий за пять лет составляет 5848 часов.</w:t>
      </w:r>
    </w:p>
    <w:p w:rsidR="0064704E" w:rsidRPr="006562AA" w:rsidRDefault="0064704E" w:rsidP="0064704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t xml:space="preserve">Учебный план ГБОУ СОШ № 4 Кусто обеспечивает преподавание и изучение русского языка как государственного языка Российской Федерации, а также </w:t>
      </w:r>
      <w:r w:rsidRPr="00CB66B2">
        <w:rPr>
          <w:rFonts w:ascii="Times New Roman" w:hAnsi="Times New Roman" w:cs="Times New Roman"/>
          <w:sz w:val="24"/>
          <w:szCs w:val="24"/>
        </w:rPr>
        <w:t xml:space="preserve">возможность </w:t>
      </w:r>
      <w:r w:rsidRPr="006562AA">
        <w:rPr>
          <w:rFonts w:ascii="Times New Roman" w:hAnsi="Times New Roman" w:cs="Times New Roman"/>
          <w:sz w:val="24"/>
          <w:szCs w:val="24"/>
        </w:rPr>
        <w:t>преподавания и изучения русско</w:t>
      </w:r>
      <w:r w:rsidR="00672B47" w:rsidRPr="006562AA">
        <w:rPr>
          <w:rFonts w:ascii="Times New Roman" w:hAnsi="Times New Roman" w:cs="Times New Roman"/>
          <w:sz w:val="24"/>
          <w:szCs w:val="24"/>
        </w:rPr>
        <w:t>го языка как родного языка.</w:t>
      </w:r>
    </w:p>
    <w:p w:rsidR="0064704E" w:rsidRPr="006562AA" w:rsidRDefault="002955EE" w:rsidP="0064704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t>Вариати</w:t>
      </w:r>
      <w:r w:rsidR="0064704E" w:rsidRPr="006562AA">
        <w:rPr>
          <w:rFonts w:ascii="Times New Roman" w:hAnsi="Times New Roman" w:cs="Times New Roman"/>
          <w:sz w:val="24"/>
          <w:szCs w:val="24"/>
        </w:rPr>
        <w:t>вность содержания образовательных п</w:t>
      </w:r>
      <w:r w:rsidRPr="006562AA">
        <w:rPr>
          <w:rFonts w:ascii="Times New Roman" w:hAnsi="Times New Roman" w:cs="Times New Roman"/>
          <w:sz w:val="24"/>
          <w:szCs w:val="24"/>
        </w:rPr>
        <w:t>рограмм основного общего образования реализуется через в</w:t>
      </w:r>
      <w:r w:rsidR="0064704E" w:rsidRPr="006562AA">
        <w:rPr>
          <w:rFonts w:ascii="Times New Roman" w:hAnsi="Times New Roman" w:cs="Times New Roman"/>
          <w:sz w:val="24"/>
          <w:szCs w:val="24"/>
        </w:rPr>
        <w:t xml:space="preserve">озможность формирования </w:t>
      </w:r>
      <w:r w:rsidRPr="006562AA">
        <w:rPr>
          <w:rFonts w:ascii="Times New Roman" w:hAnsi="Times New Roman" w:cs="Times New Roman"/>
          <w:sz w:val="24"/>
          <w:szCs w:val="24"/>
        </w:rPr>
        <w:t xml:space="preserve">программ основного общего </w:t>
      </w:r>
      <w:r w:rsidR="0064704E" w:rsidRPr="006562AA">
        <w:rPr>
          <w:rFonts w:ascii="Times New Roman" w:hAnsi="Times New Roman" w:cs="Times New Roman"/>
          <w:sz w:val="24"/>
          <w:szCs w:val="24"/>
        </w:rPr>
        <w:t>образования различного уровня сложн</w:t>
      </w:r>
      <w:r w:rsidR="00ED1942" w:rsidRPr="006562AA">
        <w:rPr>
          <w:rFonts w:ascii="Times New Roman" w:hAnsi="Times New Roman" w:cs="Times New Roman"/>
          <w:sz w:val="24"/>
          <w:szCs w:val="24"/>
        </w:rPr>
        <w:t xml:space="preserve">ости и направленности с учётом </w:t>
      </w:r>
      <w:r w:rsidR="0064704E" w:rsidRPr="006562AA">
        <w:rPr>
          <w:rFonts w:ascii="Times New Roman" w:hAnsi="Times New Roman" w:cs="Times New Roman"/>
          <w:sz w:val="24"/>
          <w:szCs w:val="24"/>
        </w:rPr>
        <w:t>образовательных потребностей и способностей обучающихся</w:t>
      </w:r>
      <w:r w:rsidRPr="006562AA">
        <w:rPr>
          <w:rFonts w:ascii="Times New Roman" w:hAnsi="Times New Roman" w:cs="Times New Roman"/>
          <w:sz w:val="24"/>
          <w:szCs w:val="24"/>
        </w:rPr>
        <w:t>, а именно:</w:t>
      </w:r>
    </w:p>
    <w:p w:rsidR="002955EE" w:rsidRPr="006562AA" w:rsidRDefault="002955EE" w:rsidP="002955E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t>для обучающихся 5-9</w:t>
      </w:r>
      <w:r w:rsidR="00F9170E" w:rsidRPr="006562AA">
        <w:rPr>
          <w:rFonts w:ascii="Times New Roman" w:hAnsi="Times New Roman" w:cs="Times New Roman"/>
          <w:sz w:val="24"/>
          <w:szCs w:val="24"/>
        </w:rPr>
        <w:t>-</w:t>
      </w:r>
      <w:r w:rsidRPr="006562AA">
        <w:rPr>
          <w:rFonts w:ascii="Times New Roman" w:hAnsi="Times New Roman" w:cs="Times New Roman"/>
          <w:sz w:val="24"/>
          <w:szCs w:val="24"/>
        </w:rPr>
        <w:t>х классов продолжается реализация образовательных программ с углублённым изучением французского языка.</w:t>
      </w:r>
    </w:p>
    <w:p w:rsidR="002955EE" w:rsidRPr="006562AA" w:rsidRDefault="00727201" w:rsidP="002955E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t>Учебный план ГБОУ СОШ № 4 Кусто состоит из двух частей: обязательной части и части, формируемой участниками образовательных отношений.</w:t>
      </w:r>
    </w:p>
    <w:p w:rsidR="00727201" w:rsidRPr="006562AA" w:rsidRDefault="00727201" w:rsidP="00727201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t>Обязательная часть учебного плана определяет состав учебных предметов и учебное время, отводимое на их изучение по классам (годам) обучения.</w:t>
      </w:r>
    </w:p>
    <w:p w:rsidR="003E6745" w:rsidRPr="006562AA" w:rsidRDefault="00727201" w:rsidP="00C81739">
      <w:pPr>
        <w:pStyle w:val="a4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t>Часть учебного плана, формируемая участн</w:t>
      </w:r>
      <w:r w:rsidR="003E6745" w:rsidRPr="006562AA">
        <w:rPr>
          <w:rFonts w:ascii="Times New Roman" w:hAnsi="Times New Roman" w:cs="Times New Roman"/>
          <w:sz w:val="24"/>
          <w:szCs w:val="24"/>
        </w:rPr>
        <w:t>и</w:t>
      </w:r>
      <w:r w:rsidR="00192C98" w:rsidRPr="006562AA">
        <w:rPr>
          <w:rFonts w:ascii="Times New Roman" w:hAnsi="Times New Roman" w:cs="Times New Roman"/>
          <w:sz w:val="24"/>
          <w:szCs w:val="24"/>
        </w:rPr>
        <w:t>ками образовательных отношений</w:t>
      </w:r>
      <w:r w:rsidR="00C81739" w:rsidRPr="006562AA">
        <w:rPr>
          <w:rFonts w:ascii="Times New Roman" w:hAnsi="Times New Roman" w:cs="Times New Roman"/>
          <w:sz w:val="24"/>
          <w:szCs w:val="24"/>
        </w:rPr>
        <w:t xml:space="preserve"> ГБОУ СОШ № 4 Кусто, определяет время, отводимое </w:t>
      </w:r>
      <w:r w:rsidR="003E6745" w:rsidRPr="006562AA">
        <w:rPr>
          <w:rFonts w:ascii="Times New Roman" w:hAnsi="Times New Roman" w:cs="Times New Roman"/>
          <w:sz w:val="24"/>
          <w:szCs w:val="24"/>
        </w:rPr>
        <w:t>на:</w:t>
      </w:r>
    </w:p>
    <w:p w:rsidR="003E6745" w:rsidRPr="006562AA" w:rsidRDefault="003E6745" w:rsidP="0009123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t>увеличение учебных часов, предусмотренных на изучение французского языка на углублённом уровне</w:t>
      </w:r>
      <w:r w:rsidR="00355F97" w:rsidRPr="006562AA">
        <w:rPr>
          <w:rFonts w:ascii="Times New Roman" w:hAnsi="Times New Roman" w:cs="Times New Roman"/>
          <w:sz w:val="24"/>
          <w:szCs w:val="24"/>
        </w:rPr>
        <w:t xml:space="preserve"> (5-9 классы)</w:t>
      </w:r>
      <w:r w:rsidRPr="006562AA">
        <w:rPr>
          <w:rFonts w:ascii="Times New Roman" w:hAnsi="Times New Roman" w:cs="Times New Roman"/>
          <w:sz w:val="24"/>
          <w:szCs w:val="24"/>
        </w:rPr>
        <w:t>;</w:t>
      </w:r>
    </w:p>
    <w:p w:rsidR="0009123E" w:rsidRDefault="0009123E" w:rsidP="0009123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t>увеличение учебных часов, предусмотренных на изучение физической культуры</w:t>
      </w:r>
      <w:r w:rsidR="00CE6887" w:rsidRPr="006562AA">
        <w:rPr>
          <w:rFonts w:ascii="Times New Roman" w:hAnsi="Times New Roman" w:cs="Times New Roman"/>
          <w:sz w:val="24"/>
          <w:szCs w:val="24"/>
        </w:rPr>
        <w:t>, в целях удовлетворения потребностей в физическом развитии и совершенствовании</w:t>
      </w:r>
      <w:r w:rsidRPr="006562AA">
        <w:rPr>
          <w:rFonts w:ascii="Times New Roman" w:hAnsi="Times New Roman" w:cs="Times New Roman"/>
          <w:sz w:val="24"/>
          <w:szCs w:val="24"/>
        </w:rPr>
        <w:t xml:space="preserve"> (в 5 классе);</w:t>
      </w:r>
    </w:p>
    <w:p w:rsidR="008F6745" w:rsidRPr="006562AA" w:rsidRDefault="008F6745" w:rsidP="0009123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lastRenderedPageBreak/>
        <w:t>увеличение учебных часов, пр</w:t>
      </w:r>
      <w:r w:rsidR="00606021">
        <w:rPr>
          <w:rFonts w:ascii="Times New Roman" w:hAnsi="Times New Roman" w:cs="Times New Roman"/>
          <w:sz w:val="24"/>
          <w:szCs w:val="24"/>
        </w:rPr>
        <w:t>едусмотренных на изучение русского языка, в объёме 34</w:t>
      </w:r>
      <w:r w:rsidRPr="006562AA">
        <w:rPr>
          <w:rFonts w:ascii="Times New Roman" w:hAnsi="Times New Roman" w:cs="Times New Roman"/>
          <w:sz w:val="24"/>
          <w:szCs w:val="24"/>
        </w:rPr>
        <w:t xml:space="preserve"> учебных часов</w:t>
      </w:r>
      <w:r w:rsidR="00606021">
        <w:rPr>
          <w:rFonts w:ascii="Times New Roman" w:hAnsi="Times New Roman" w:cs="Times New Roman"/>
          <w:sz w:val="24"/>
          <w:szCs w:val="24"/>
        </w:rPr>
        <w:t xml:space="preserve"> (в 7 классе);</w:t>
      </w:r>
    </w:p>
    <w:p w:rsidR="007B6C2E" w:rsidRDefault="003E6745" w:rsidP="0009123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t>введение специально разработанных учебных курсов</w:t>
      </w:r>
      <w:r w:rsidR="003435BF" w:rsidRPr="006562AA">
        <w:rPr>
          <w:rFonts w:ascii="Times New Roman" w:hAnsi="Times New Roman" w:cs="Times New Roman"/>
          <w:sz w:val="24"/>
          <w:szCs w:val="24"/>
        </w:rPr>
        <w:t>, обеспечивающих интересы и потребности участников образовательных отношений</w:t>
      </w:r>
      <w:r w:rsidR="007B6C2E">
        <w:rPr>
          <w:rFonts w:ascii="Times New Roman" w:hAnsi="Times New Roman" w:cs="Times New Roman"/>
          <w:sz w:val="24"/>
          <w:szCs w:val="24"/>
        </w:rPr>
        <w:t>:</w:t>
      </w:r>
    </w:p>
    <w:p w:rsidR="00F830A5" w:rsidRDefault="00F830A5" w:rsidP="007B6C2E">
      <w:pPr>
        <w:pStyle w:val="a4"/>
        <w:ind w:left="18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</w:t>
      </w:r>
      <w:r w:rsidR="007B6C2E">
        <w:rPr>
          <w:rFonts w:ascii="Times New Roman" w:hAnsi="Times New Roman" w:cs="Times New Roman"/>
          <w:sz w:val="24"/>
          <w:szCs w:val="24"/>
        </w:rPr>
        <w:t>2023-2024 учебном году введение учебного курса «Русская словесность»</w:t>
      </w:r>
      <w:r>
        <w:rPr>
          <w:rFonts w:ascii="Times New Roman" w:hAnsi="Times New Roman" w:cs="Times New Roman"/>
          <w:sz w:val="24"/>
          <w:szCs w:val="24"/>
        </w:rPr>
        <w:t xml:space="preserve"> в объёме 34 учебных часов (в 7 классе)</w:t>
      </w:r>
      <w:r w:rsidR="007B6C2E">
        <w:rPr>
          <w:rFonts w:ascii="Times New Roman" w:hAnsi="Times New Roman" w:cs="Times New Roman"/>
          <w:sz w:val="24"/>
          <w:szCs w:val="24"/>
        </w:rPr>
        <w:t xml:space="preserve">, программа которого </w:t>
      </w:r>
      <w:r>
        <w:rPr>
          <w:rFonts w:ascii="Times New Roman" w:hAnsi="Times New Roman" w:cs="Times New Roman"/>
          <w:sz w:val="24"/>
          <w:szCs w:val="24"/>
        </w:rPr>
        <w:t>направлена на изучение основ русской словесности;</w:t>
      </w:r>
    </w:p>
    <w:p w:rsidR="003E6745" w:rsidRPr="006562AA" w:rsidRDefault="00F830A5" w:rsidP="007B6C2E">
      <w:pPr>
        <w:pStyle w:val="a4"/>
        <w:ind w:left="18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414B2">
        <w:rPr>
          <w:rFonts w:ascii="Times New Roman" w:hAnsi="Times New Roman" w:cs="Times New Roman"/>
          <w:sz w:val="24"/>
          <w:szCs w:val="24"/>
        </w:rPr>
        <w:t xml:space="preserve">в 2024-2025 учебном году </w:t>
      </w:r>
      <w:r w:rsidR="00355F97" w:rsidRPr="006562AA">
        <w:rPr>
          <w:rFonts w:ascii="Times New Roman" w:hAnsi="Times New Roman" w:cs="Times New Roman"/>
          <w:sz w:val="24"/>
          <w:szCs w:val="24"/>
        </w:rPr>
        <w:t>введение курса «Изобразительное искусство»</w:t>
      </w:r>
      <w:r w:rsidR="00CE6887" w:rsidRPr="006562AA">
        <w:rPr>
          <w:rFonts w:ascii="Times New Roman" w:hAnsi="Times New Roman" w:cs="Times New Roman"/>
          <w:sz w:val="24"/>
          <w:szCs w:val="24"/>
        </w:rPr>
        <w:t xml:space="preserve"> </w:t>
      </w:r>
      <w:r w:rsidR="006A2ACA" w:rsidRPr="006562AA">
        <w:rPr>
          <w:rFonts w:ascii="Times New Roman" w:hAnsi="Times New Roman" w:cs="Times New Roman"/>
          <w:sz w:val="24"/>
          <w:szCs w:val="24"/>
        </w:rPr>
        <w:t xml:space="preserve">в объёме 34 учебных часов </w:t>
      </w:r>
      <w:r w:rsidR="00CE6887" w:rsidRPr="006562AA">
        <w:rPr>
          <w:rFonts w:ascii="Times New Roman" w:hAnsi="Times New Roman" w:cs="Times New Roman"/>
          <w:sz w:val="24"/>
          <w:szCs w:val="24"/>
        </w:rPr>
        <w:t>(в 8 классе)</w:t>
      </w:r>
      <w:r w:rsidR="006A2ACA" w:rsidRPr="006562AA">
        <w:rPr>
          <w:rFonts w:ascii="Times New Roman" w:hAnsi="Times New Roman" w:cs="Times New Roman"/>
          <w:sz w:val="24"/>
          <w:szCs w:val="24"/>
        </w:rPr>
        <w:t xml:space="preserve"> и учебного модуля «Введение в Новейшую историю России</w:t>
      </w:r>
      <w:r w:rsidR="00C81739" w:rsidRPr="006562AA">
        <w:rPr>
          <w:rFonts w:ascii="Times New Roman" w:hAnsi="Times New Roman" w:cs="Times New Roman"/>
          <w:sz w:val="24"/>
          <w:szCs w:val="24"/>
        </w:rPr>
        <w:t>»</w:t>
      </w:r>
      <w:r w:rsidR="006A2ACA" w:rsidRPr="006562AA">
        <w:rPr>
          <w:rFonts w:ascii="Times New Roman" w:hAnsi="Times New Roman" w:cs="Times New Roman"/>
          <w:sz w:val="24"/>
          <w:szCs w:val="24"/>
        </w:rPr>
        <w:t xml:space="preserve"> в объёме 17 учебных часов (в 9 классе)</w:t>
      </w:r>
      <w:r w:rsidR="003435BF" w:rsidRPr="006562AA">
        <w:rPr>
          <w:rFonts w:ascii="Times New Roman" w:hAnsi="Times New Roman" w:cs="Times New Roman"/>
          <w:sz w:val="24"/>
          <w:szCs w:val="24"/>
        </w:rPr>
        <w:t>;</w:t>
      </w:r>
    </w:p>
    <w:p w:rsidR="003435BF" w:rsidRPr="006562AA" w:rsidRDefault="00355F97" w:rsidP="00192C98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t>увеличение учебных часов, предусмотренных на изучение физики</w:t>
      </w:r>
      <w:r w:rsidR="00A414B2" w:rsidRPr="00A414B2">
        <w:rPr>
          <w:rFonts w:ascii="Times New Roman" w:hAnsi="Times New Roman" w:cs="Times New Roman"/>
          <w:sz w:val="24"/>
          <w:szCs w:val="24"/>
        </w:rPr>
        <w:t xml:space="preserve"> </w:t>
      </w:r>
      <w:r w:rsidR="00A414B2">
        <w:rPr>
          <w:rFonts w:ascii="Times New Roman" w:hAnsi="Times New Roman" w:cs="Times New Roman"/>
          <w:sz w:val="24"/>
          <w:szCs w:val="24"/>
        </w:rPr>
        <w:t>в 2024-2025 учебном году</w:t>
      </w:r>
      <w:r w:rsidR="00C81739" w:rsidRPr="006562AA">
        <w:rPr>
          <w:rFonts w:ascii="Times New Roman" w:hAnsi="Times New Roman" w:cs="Times New Roman"/>
          <w:sz w:val="24"/>
          <w:szCs w:val="24"/>
        </w:rPr>
        <w:t>, в объёме 17 учебных часов</w:t>
      </w:r>
      <w:r w:rsidRPr="006562AA">
        <w:rPr>
          <w:rFonts w:ascii="Times New Roman" w:hAnsi="Times New Roman" w:cs="Times New Roman"/>
          <w:sz w:val="24"/>
          <w:szCs w:val="24"/>
        </w:rPr>
        <w:t xml:space="preserve"> в рамках подготовки </w:t>
      </w:r>
      <w:r w:rsidR="00C81739" w:rsidRPr="006562AA">
        <w:rPr>
          <w:rFonts w:ascii="Times New Roman" w:hAnsi="Times New Roman" w:cs="Times New Roman"/>
          <w:sz w:val="24"/>
          <w:szCs w:val="24"/>
        </w:rPr>
        <w:t xml:space="preserve">выпускников </w:t>
      </w:r>
      <w:r w:rsidRPr="006562AA">
        <w:rPr>
          <w:rFonts w:ascii="Times New Roman" w:hAnsi="Times New Roman" w:cs="Times New Roman"/>
          <w:sz w:val="24"/>
          <w:szCs w:val="24"/>
        </w:rPr>
        <w:t xml:space="preserve">к обучению на уровне среднего общего образования по технологическому </w:t>
      </w:r>
      <w:r w:rsidR="0009123E" w:rsidRPr="006562AA">
        <w:rPr>
          <w:rFonts w:ascii="Times New Roman" w:hAnsi="Times New Roman" w:cs="Times New Roman"/>
          <w:sz w:val="24"/>
          <w:szCs w:val="24"/>
        </w:rPr>
        <w:t xml:space="preserve">(инженерному) </w:t>
      </w:r>
      <w:r w:rsidRPr="006562AA">
        <w:rPr>
          <w:rFonts w:ascii="Times New Roman" w:hAnsi="Times New Roman" w:cs="Times New Roman"/>
          <w:sz w:val="24"/>
          <w:szCs w:val="24"/>
        </w:rPr>
        <w:t>профилю</w:t>
      </w:r>
      <w:r w:rsidR="0009123E" w:rsidRPr="006562AA">
        <w:rPr>
          <w:rFonts w:ascii="Times New Roman" w:hAnsi="Times New Roman" w:cs="Times New Roman"/>
          <w:sz w:val="24"/>
          <w:szCs w:val="24"/>
        </w:rPr>
        <w:t xml:space="preserve"> (в </w:t>
      </w:r>
      <w:r w:rsidRPr="006562AA">
        <w:rPr>
          <w:rFonts w:ascii="Times New Roman" w:hAnsi="Times New Roman" w:cs="Times New Roman"/>
          <w:sz w:val="24"/>
          <w:szCs w:val="24"/>
        </w:rPr>
        <w:t>9 класс</w:t>
      </w:r>
      <w:r w:rsidR="0009123E" w:rsidRPr="006562AA">
        <w:rPr>
          <w:rFonts w:ascii="Times New Roman" w:hAnsi="Times New Roman" w:cs="Times New Roman"/>
          <w:sz w:val="24"/>
          <w:szCs w:val="24"/>
        </w:rPr>
        <w:t>е</w:t>
      </w:r>
      <w:r w:rsidRPr="006562AA">
        <w:rPr>
          <w:rFonts w:ascii="Times New Roman" w:hAnsi="Times New Roman" w:cs="Times New Roman"/>
          <w:sz w:val="24"/>
          <w:szCs w:val="24"/>
        </w:rPr>
        <w:t>)</w:t>
      </w:r>
      <w:r w:rsidR="00192C98" w:rsidRPr="006562AA">
        <w:rPr>
          <w:rFonts w:ascii="Times New Roman" w:hAnsi="Times New Roman" w:cs="Times New Roman"/>
          <w:sz w:val="24"/>
          <w:szCs w:val="24"/>
        </w:rPr>
        <w:t>.</w:t>
      </w:r>
    </w:p>
    <w:p w:rsidR="003E6745" w:rsidRPr="006562AA" w:rsidRDefault="003E6745" w:rsidP="003E6745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B05244" w:rsidRPr="006562AA" w:rsidRDefault="006562AA" w:rsidP="00F9170E">
      <w:pPr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t>10</w:t>
      </w:r>
      <w:r w:rsidR="00B05244" w:rsidRPr="006562AA">
        <w:rPr>
          <w:rFonts w:ascii="Times New Roman" w:hAnsi="Times New Roman" w:cs="Times New Roman"/>
          <w:sz w:val="24"/>
          <w:szCs w:val="24"/>
        </w:rPr>
        <w:t>. При реализации данного Учебного плана количество часов на физическую культуру</w:t>
      </w:r>
      <w:r w:rsidR="00CB66B2">
        <w:rPr>
          <w:rFonts w:ascii="Times New Roman" w:hAnsi="Times New Roman" w:cs="Times New Roman"/>
          <w:sz w:val="24"/>
          <w:szCs w:val="24"/>
        </w:rPr>
        <w:t xml:space="preserve"> в 6-7</w:t>
      </w:r>
      <w:r w:rsidR="00F9170E" w:rsidRPr="006562AA">
        <w:rPr>
          <w:rFonts w:ascii="Times New Roman" w:hAnsi="Times New Roman" w:cs="Times New Roman"/>
          <w:sz w:val="24"/>
          <w:szCs w:val="24"/>
        </w:rPr>
        <w:t xml:space="preserve"> классах</w:t>
      </w:r>
      <w:r w:rsidR="00B05244" w:rsidRPr="006562AA">
        <w:rPr>
          <w:rFonts w:ascii="Times New Roman" w:hAnsi="Times New Roman" w:cs="Times New Roman"/>
          <w:sz w:val="24"/>
          <w:szCs w:val="24"/>
        </w:rPr>
        <w:t xml:space="preserve"> составляет 2, а третий час реализуется за счёт часов внеурочной деятельности и (или) за счёт часов посещения обучающимися спортивных секций, спортивных клубов, включая использование учебных модулей по видам спорта.</w:t>
      </w:r>
    </w:p>
    <w:p w:rsidR="00604015" w:rsidRPr="006562AA" w:rsidRDefault="006562AA" w:rsidP="00192C98">
      <w:pPr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t>11</w:t>
      </w:r>
      <w:r w:rsidR="006A2ACA" w:rsidRPr="006562AA">
        <w:rPr>
          <w:rFonts w:ascii="Times New Roman" w:hAnsi="Times New Roman" w:cs="Times New Roman"/>
          <w:sz w:val="24"/>
          <w:szCs w:val="24"/>
        </w:rPr>
        <w:t>.</w:t>
      </w:r>
      <w:r w:rsidR="00B05244" w:rsidRPr="006562AA">
        <w:rPr>
          <w:rFonts w:ascii="Times New Roman" w:hAnsi="Times New Roman" w:cs="Times New Roman"/>
          <w:sz w:val="24"/>
          <w:szCs w:val="24"/>
        </w:rPr>
        <w:t xml:space="preserve"> Изучение второго иностранного языка (английского)</w:t>
      </w:r>
      <w:r w:rsidR="00F9170E" w:rsidRPr="006562AA">
        <w:rPr>
          <w:rFonts w:ascii="Times New Roman" w:hAnsi="Times New Roman" w:cs="Times New Roman"/>
          <w:sz w:val="24"/>
          <w:szCs w:val="24"/>
        </w:rPr>
        <w:t xml:space="preserve"> </w:t>
      </w:r>
      <w:r w:rsidR="00B05244" w:rsidRPr="006562AA">
        <w:rPr>
          <w:rFonts w:ascii="Times New Roman" w:hAnsi="Times New Roman" w:cs="Times New Roman"/>
          <w:sz w:val="24"/>
          <w:szCs w:val="24"/>
        </w:rPr>
        <w:t>осуществляется по заявлениям родителей (законных представителей) несовершеннолетних обучающихся</w:t>
      </w:r>
      <w:r w:rsidR="00A414B2">
        <w:rPr>
          <w:rFonts w:ascii="Times New Roman" w:hAnsi="Times New Roman" w:cs="Times New Roman"/>
          <w:sz w:val="24"/>
          <w:szCs w:val="24"/>
        </w:rPr>
        <w:t xml:space="preserve"> с 5-го класса</w:t>
      </w:r>
      <w:r w:rsidR="003263BA" w:rsidRPr="006562AA">
        <w:rPr>
          <w:rFonts w:ascii="Times New Roman" w:hAnsi="Times New Roman" w:cs="Times New Roman"/>
          <w:sz w:val="24"/>
          <w:szCs w:val="24"/>
        </w:rPr>
        <w:t>.</w:t>
      </w:r>
      <w:r w:rsidR="00F9170E" w:rsidRPr="006562AA">
        <w:rPr>
          <w:rFonts w:ascii="Times New Roman" w:hAnsi="Times New Roman" w:cs="Times New Roman"/>
          <w:sz w:val="24"/>
          <w:szCs w:val="24"/>
        </w:rPr>
        <w:t xml:space="preserve"> В школе имеются возможности для реализации общеобразовательных программ по этому предмету.</w:t>
      </w:r>
    </w:p>
    <w:p w:rsidR="00EB56E2" w:rsidRDefault="00192C98" w:rsidP="00192C98">
      <w:pPr>
        <w:jc w:val="both"/>
        <w:rPr>
          <w:rFonts w:ascii="Times New Roman" w:hAnsi="Times New Roman" w:cs="Times New Roman"/>
          <w:sz w:val="24"/>
          <w:szCs w:val="24"/>
        </w:rPr>
      </w:pPr>
      <w:r w:rsidRPr="006562AA">
        <w:rPr>
          <w:rFonts w:ascii="Times New Roman" w:hAnsi="Times New Roman" w:cs="Times New Roman"/>
          <w:sz w:val="24"/>
          <w:szCs w:val="24"/>
        </w:rPr>
        <w:t>1</w:t>
      </w:r>
      <w:r w:rsidR="006562AA" w:rsidRPr="006562AA">
        <w:rPr>
          <w:rFonts w:ascii="Times New Roman" w:hAnsi="Times New Roman" w:cs="Times New Roman"/>
          <w:sz w:val="24"/>
          <w:szCs w:val="24"/>
        </w:rPr>
        <w:t>2</w:t>
      </w:r>
      <w:r w:rsidR="00EB56E2" w:rsidRPr="006562AA">
        <w:rPr>
          <w:rFonts w:ascii="Times New Roman" w:hAnsi="Times New Roman" w:cs="Times New Roman"/>
          <w:sz w:val="24"/>
          <w:szCs w:val="24"/>
        </w:rPr>
        <w:t xml:space="preserve">. Формы промежуточной аттестации отдельной части или всего объёма учебного предмета, курса, дисциплины (модуля) определяются действующим Положением о формах, периодичности и порядке текущего контроля успеваемости и промежуточной аттестации обучающихся по основным общеобразовательным программам в ГБОУ СОШ № 4 Кусто (для обучающихся по ФОП ООО </w:t>
      </w:r>
      <w:r w:rsidR="006A2ACA" w:rsidRPr="006562AA">
        <w:rPr>
          <w:rFonts w:ascii="Times New Roman" w:hAnsi="Times New Roman" w:cs="Times New Roman"/>
          <w:sz w:val="24"/>
          <w:szCs w:val="24"/>
        </w:rPr>
        <w:t>в соответствии с требованиями</w:t>
      </w:r>
      <w:r w:rsidR="006A2ACA">
        <w:rPr>
          <w:rFonts w:ascii="Times New Roman" w:hAnsi="Times New Roman" w:cs="Times New Roman"/>
          <w:sz w:val="24"/>
          <w:szCs w:val="24"/>
        </w:rPr>
        <w:t xml:space="preserve"> </w:t>
      </w:r>
      <w:r w:rsidR="00EB56E2">
        <w:rPr>
          <w:rFonts w:ascii="Times New Roman" w:hAnsi="Times New Roman" w:cs="Times New Roman"/>
          <w:sz w:val="24"/>
          <w:szCs w:val="24"/>
        </w:rPr>
        <w:t>ФГОС 2021).</w:t>
      </w:r>
    </w:p>
    <w:p w:rsidR="00B05244" w:rsidRDefault="006562AA" w:rsidP="00192C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EB56E2">
        <w:rPr>
          <w:rFonts w:ascii="Times New Roman" w:hAnsi="Times New Roman" w:cs="Times New Roman"/>
          <w:sz w:val="24"/>
          <w:szCs w:val="24"/>
        </w:rPr>
        <w:t>. Суммарный объём домашнего задания по всем предметам для каждого класса не должен превышать продолжительность выполнения</w:t>
      </w:r>
      <w:r w:rsidR="00EF0AED">
        <w:rPr>
          <w:rFonts w:ascii="Times New Roman" w:hAnsi="Times New Roman" w:cs="Times New Roman"/>
          <w:sz w:val="24"/>
          <w:szCs w:val="24"/>
        </w:rPr>
        <w:t xml:space="preserve"> 2 часа – для 5 класса, 2,5 часа – для 6-8 классов, 3,5 часа – для 9-11 классов. </w:t>
      </w:r>
      <w:r w:rsidR="00EF0AED" w:rsidRPr="00672B47">
        <w:rPr>
          <w:rFonts w:ascii="Times New Roman" w:hAnsi="Times New Roman" w:cs="Times New Roman"/>
          <w:sz w:val="24"/>
          <w:szCs w:val="24"/>
        </w:rPr>
        <w:t>Школа осуществляет координацию и контроль объёма домашних заданий учеников каждого класса по всем предметам в соответствии с санитарными нормами.</w:t>
      </w:r>
      <w:r w:rsidR="00B05244" w:rsidRPr="00672B47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a3"/>
        <w:tblW w:w="9894" w:type="dxa"/>
        <w:tblLook w:val="04A0" w:firstRow="1" w:lastRow="0" w:firstColumn="1" w:lastColumn="0" w:noHBand="0" w:noVBand="1"/>
      </w:tblPr>
      <w:tblGrid>
        <w:gridCol w:w="2262"/>
        <w:gridCol w:w="2262"/>
        <w:gridCol w:w="778"/>
        <w:gridCol w:w="835"/>
        <w:gridCol w:w="886"/>
        <w:gridCol w:w="865"/>
        <w:gridCol w:w="1003"/>
        <w:gridCol w:w="1003"/>
      </w:tblGrid>
      <w:tr w:rsidR="00DF3E77" w:rsidTr="000939FF">
        <w:trPr>
          <w:trHeight w:val="567"/>
        </w:trPr>
        <w:tc>
          <w:tcPr>
            <w:tcW w:w="9894" w:type="dxa"/>
            <w:gridSpan w:val="8"/>
          </w:tcPr>
          <w:p w:rsidR="00DF3E77" w:rsidRPr="00CB66B2" w:rsidRDefault="00DF3E77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НЕДЕЛЬНЫЙ УЧЕБНЫЙ ПЛАН ОСНОВНОГО ОБЩЕГО ОБРАЗОВАНИЯ</w:t>
            </w:r>
          </w:p>
          <w:p w:rsidR="00DF3E77" w:rsidRPr="009C43E5" w:rsidRDefault="00DF3E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6-дневная учебная неделя</w:t>
            </w:r>
          </w:p>
        </w:tc>
      </w:tr>
      <w:tr w:rsidR="00DF3E77" w:rsidTr="00430110">
        <w:trPr>
          <w:trHeight w:val="292"/>
        </w:trPr>
        <w:tc>
          <w:tcPr>
            <w:tcW w:w="2262" w:type="dxa"/>
            <w:vMerge w:val="restart"/>
          </w:tcPr>
          <w:p w:rsidR="00DF3E77" w:rsidRPr="009C43E5" w:rsidRDefault="00DF3E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области</w:t>
            </w:r>
          </w:p>
        </w:tc>
        <w:tc>
          <w:tcPr>
            <w:tcW w:w="2262" w:type="dxa"/>
            <w:vMerge w:val="restart"/>
          </w:tcPr>
          <w:p w:rsidR="00DF3E77" w:rsidRPr="009C43E5" w:rsidRDefault="00DF3E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>Учебные предметы</w:t>
            </w:r>
            <w:r w:rsidR="00430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(курсы)</w:t>
            </w: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>/классы</w:t>
            </w:r>
          </w:p>
        </w:tc>
        <w:tc>
          <w:tcPr>
            <w:tcW w:w="5370" w:type="dxa"/>
            <w:gridSpan w:val="6"/>
          </w:tcPr>
          <w:p w:rsidR="00DF3E77" w:rsidRPr="009C43E5" w:rsidRDefault="00DF3E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  <w:r w:rsidR="00B05244">
              <w:rPr>
                <w:rFonts w:ascii="Times New Roman" w:hAnsi="Times New Roman" w:cs="Times New Roman"/>
                <w:b/>
                <w:sz w:val="24"/>
                <w:szCs w:val="24"/>
              </w:rPr>
              <w:t>/модулей</w:t>
            </w: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неделю</w:t>
            </w:r>
          </w:p>
        </w:tc>
      </w:tr>
      <w:tr w:rsidR="000939FF" w:rsidTr="00430110">
        <w:trPr>
          <w:trHeight w:val="152"/>
        </w:trPr>
        <w:tc>
          <w:tcPr>
            <w:tcW w:w="2262" w:type="dxa"/>
            <w:vMerge/>
          </w:tcPr>
          <w:p w:rsidR="000939FF" w:rsidRDefault="000939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vMerge/>
          </w:tcPr>
          <w:p w:rsidR="000939FF" w:rsidRDefault="000939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" w:type="dxa"/>
          </w:tcPr>
          <w:p w:rsidR="000939FF" w:rsidRPr="000939FF" w:rsidRDefault="000939FF" w:rsidP="003263BA">
            <w:pPr>
              <w:rPr>
                <w:rFonts w:ascii="Times New Roman" w:hAnsi="Times New Roman" w:cs="Times New Roman"/>
                <w:b/>
              </w:rPr>
            </w:pPr>
            <w:r w:rsidRPr="000939FF">
              <w:rPr>
                <w:rFonts w:ascii="Times New Roman" w:hAnsi="Times New Roman" w:cs="Times New Roman"/>
                <w:b/>
                <w:lang w:val="en-US"/>
              </w:rPr>
              <w:t>V</w:t>
            </w:r>
            <w:proofErr w:type="spellStart"/>
            <w:r w:rsidRPr="000939FF">
              <w:rPr>
                <w:rFonts w:ascii="Times New Roman" w:hAnsi="Times New Roman" w:cs="Times New Roman"/>
                <w:b/>
              </w:rPr>
              <w:t>аб</w:t>
            </w:r>
            <w:proofErr w:type="spellEnd"/>
          </w:p>
        </w:tc>
        <w:tc>
          <w:tcPr>
            <w:tcW w:w="835" w:type="dxa"/>
          </w:tcPr>
          <w:p w:rsidR="000939FF" w:rsidRPr="000939FF" w:rsidRDefault="000939FF" w:rsidP="003263BA">
            <w:pPr>
              <w:rPr>
                <w:rFonts w:ascii="Times New Roman" w:hAnsi="Times New Roman" w:cs="Times New Roman"/>
                <w:b/>
              </w:rPr>
            </w:pPr>
            <w:r w:rsidRPr="000939FF">
              <w:rPr>
                <w:rFonts w:ascii="Times New Roman" w:hAnsi="Times New Roman" w:cs="Times New Roman"/>
                <w:b/>
                <w:lang w:val="en-US"/>
              </w:rPr>
              <w:t>VI</w:t>
            </w:r>
            <w:proofErr w:type="spellStart"/>
            <w:r w:rsidRPr="000939FF">
              <w:rPr>
                <w:rFonts w:ascii="Times New Roman" w:hAnsi="Times New Roman" w:cs="Times New Roman"/>
                <w:b/>
              </w:rPr>
              <w:t>абв</w:t>
            </w:r>
            <w:proofErr w:type="spellEnd"/>
          </w:p>
        </w:tc>
        <w:tc>
          <w:tcPr>
            <w:tcW w:w="886" w:type="dxa"/>
          </w:tcPr>
          <w:p w:rsidR="000939FF" w:rsidRPr="000939FF" w:rsidRDefault="000939FF" w:rsidP="003263BA">
            <w:pPr>
              <w:rPr>
                <w:rFonts w:ascii="Times New Roman" w:hAnsi="Times New Roman" w:cs="Times New Roman"/>
                <w:b/>
              </w:rPr>
            </w:pPr>
            <w:r w:rsidRPr="000939FF">
              <w:rPr>
                <w:rFonts w:ascii="Times New Roman" w:hAnsi="Times New Roman" w:cs="Times New Roman"/>
                <w:b/>
                <w:lang w:val="en-US"/>
              </w:rPr>
              <w:t>VII</w:t>
            </w:r>
            <w:proofErr w:type="spellStart"/>
            <w:r w:rsidRPr="000939FF">
              <w:rPr>
                <w:rFonts w:ascii="Times New Roman" w:hAnsi="Times New Roman" w:cs="Times New Roman"/>
                <w:b/>
              </w:rPr>
              <w:t>абв</w:t>
            </w:r>
            <w:proofErr w:type="spellEnd"/>
          </w:p>
        </w:tc>
        <w:tc>
          <w:tcPr>
            <w:tcW w:w="865" w:type="dxa"/>
            <w:shd w:val="clear" w:color="auto" w:fill="F2DBDB" w:themeFill="accent2" w:themeFillTint="33"/>
          </w:tcPr>
          <w:p w:rsidR="000939FF" w:rsidRPr="000939FF" w:rsidRDefault="000939FF" w:rsidP="003263B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39F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VIII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0939FF" w:rsidRPr="000939FF" w:rsidRDefault="000939FF" w:rsidP="003263BA">
            <w:pPr>
              <w:rPr>
                <w:rFonts w:ascii="Times New Roman" w:hAnsi="Times New Roman" w:cs="Times New Roman"/>
                <w:b/>
              </w:rPr>
            </w:pPr>
            <w:r w:rsidRPr="000939FF">
              <w:rPr>
                <w:rFonts w:ascii="Times New Roman" w:hAnsi="Times New Roman" w:cs="Times New Roman"/>
                <w:b/>
                <w:lang w:val="en-US"/>
              </w:rPr>
              <w:t>IX</w:t>
            </w:r>
          </w:p>
        </w:tc>
        <w:tc>
          <w:tcPr>
            <w:tcW w:w="1003" w:type="dxa"/>
          </w:tcPr>
          <w:p w:rsidR="000939FF" w:rsidRPr="000939FF" w:rsidRDefault="000939FF" w:rsidP="003263BA">
            <w:pPr>
              <w:rPr>
                <w:rFonts w:ascii="Times New Roman" w:hAnsi="Times New Roman" w:cs="Times New Roman"/>
                <w:b/>
              </w:rPr>
            </w:pPr>
            <w:r w:rsidRPr="000939FF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DF3E77" w:rsidTr="000939FF">
        <w:trPr>
          <w:trHeight w:val="275"/>
        </w:trPr>
        <w:tc>
          <w:tcPr>
            <w:tcW w:w="9894" w:type="dxa"/>
            <w:gridSpan w:val="8"/>
            <w:shd w:val="clear" w:color="auto" w:fill="FFFFFF" w:themeFill="background1"/>
          </w:tcPr>
          <w:p w:rsidR="00DF3E77" w:rsidRPr="009C43E5" w:rsidRDefault="00DF3E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>Обязательная часть</w:t>
            </w:r>
          </w:p>
        </w:tc>
      </w:tr>
      <w:tr w:rsidR="00ED504A" w:rsidTr="00430110">
        <w:trPr>
          <w:trHeight w:val="292"/>
        </w:trPr>
        <w:tc>
          <w:tcPr>
            <w:tcW w:w="2262" w:type="dxa"/>
            <w:vMerge w:val="restart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778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5/7,5</w:t>
            </w:r>
          </w:p>
        </w:tc>
        <w:tc>
          <w:tcPr>
            <w:tcW w:w="835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6/9</w:t>
            </w:r>
          </w:p>
        </w:tc>
        <w:tc>
          <w:tcPr>
            <w:tcW w:w="886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4/6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21/</w:t>
            </w:r>
            <w:r w:rsidR="006C2B18"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31,5</w:t>
            </w:r>
          </w:p>
        </w:tc>
      </w:tr>
      <w:tr w:rsidR="00ED504A" w:rsidTr="00430110">
        <w:trPr>
          <w:trHeight w:val="152"/>
        </w:trPr>
        <w:tc>
          <w:tcPr>
            <w:tcW w:w="2262" w:type="dxa"/>
            <w:vMerge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778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835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886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6C2B18"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/19,5</w:t>
            </w:r>
          </w:p>
        </w:tc>
      </w:tr>
      <w:tr w:rsidR="00ED504A" w:rsidTr="00430110">
        <w:trPr>
          <w:trHeight w:val="567"/>
        </w:trPr>
        <w:tc>
          <w:tcPr>
            <w:tcW w:w="2262" w:type="dxa"/>
            <w:vMerge w:val="restart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Иностранный язык (франц.)</w:t>
            </w:r>
          </w:p>
        </w:tc>
        <w:tc>
          <w:tcPr>
            <w:tcW w:w="778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835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886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6C2B18"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</w:p>
        </w:tc>
      </w:tr>
      <w:tr w:rsidR="00ED504A" w:rsidTr="00430110">
        <w:trPr>
          <w:trHeight w:val="152"/>
        </w:trPr>
        <w:tc>
          <w:tcPr>
            <w:tcW w:w="2262" w:type="dxa"/>
            <w:vMerge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Второй иностранный язык (англ.)</w:t>
            </w:r>
          </w:p>
        </w:tc>
        <w:tc>
          <w:tcPr>
            <w:tcW w:w="778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35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86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10/15</w:t>
            </w:r>
          </w:p>
        </w:tc>
      </w:tr>
      <w:tr w:rsidR="00ED504A" w:rsidTr="00430110">
        <w:trPr>
          <w:trHeight w:val="292"/>
        </w:trPr>
        <w:tc>
          <w:tcPr>
            <w:tcW w:w="2262" w:type="dxa"/>
            <w:vMerge w:val="restart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778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5/7,5</w:t>
            </w:r>
          </w:p>
        </w:tc>
        <w:tc>
          <w:tcPr>
            <w:tcW w:w="835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5/7,5</w:t>
            </w:r>
          </w:p>
        </w:tc>
        <w:tc>
          <w:tcPr>
            <w:tcW w:w="886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10/15</w:t>
            </w:r>
          </w:p>
        </w:tc>
      </w:tr>
      <w:tr w:rsidR="00ED504A" w:rsidTr="00430110">
        <w:trPr>
          <w:trHeight w:val="152"/>
        </w:trPr>
        <w:tc>
          <w:tcPr>
            <w:tcW w:w="2262" w:type="dxa"/>
            <w:vMerge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778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9/13,5</w:t>
            </w:r>
          </w:p>
        </w:tc>
      </w:tr>
      <w:tr w:rsidR="00ED504A" w:rsidTr="00430110">
        <w:trPr>
          <w:trHeight w:val="152"/>
        </w:trPr>
        <w:tc>
          <w:tcPr>
            <w:tcW w:w="2262" w:type="dxa"/>
            <w:vMerge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778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6/9</w:t>
            </w:r>
          </w:p>
        </w:tc>
      </w:tr>
      <w:tr w:rsidR="00ED504A" w:rsidTr="00430110">
        <w:trPr>
          <w:trHeight w:val="152"/>
        </w:trPr>
        <w:tc>
          <w:tcPr>
            <w:tcW w:w="2262" w:type="dxa"/>
            <w:vMerge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778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3/4,5</w:t>
            </w:r>
          </w:p>
        </w:tc>
      </w:tr>
      <w:tr w:rsidR="00ED504A" w:rsidTr="00430110">
        <w:trPr>
          <w:trHeight w:val="152"/>
        </w:trPr>
        <w:tc>
          <w:tcPr>
            <w:tcW w:w="2262" w:type="dxa"/>
            <w:vMerge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778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3/4,5</w:t>
            </w:r>
          </w:p>
        </w:tc>
      </w:tr>
      <w:tr w:rsidR="00ED504A" w:rsidTr="00430110">
        <w:trPr>
          <w:trHeight w:val="292"/>
        </w:trPr>
        <w:tc>
          <w:tcPr>
            <w:tcW w:w="2262" w:type="dxa"/>
            <w:vMerge w:val="restart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778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35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86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11/16.5</w:t>
            </w:r>
          </w:p>
        </w:tc>
      </w:tr>
      <w:tr w:rsidR="00ED504A" w:rsidTr="00430110">
        <w:trPr>
          <w:trHeight w:val="152"/>
        </w:trPr>
        <w:tc>
          <w:tcPr>
            <w:tcW w:w="2262" w:type="dxa"/>
            <w:vMerge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778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86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4/6</w:t>
            </w:r>
          </w:p>
        </w:tc>
      </w:tr>
      <w:tr w:rsidR="00ED504A" w:rsidTr="00430110">
        <w:trPr>
          <w:trHeight w:val="152"/>
        </w:trPr>
        <w:tc>
          <w:tcPr>
            <w:tcW w:w="2262" w:type="dxa"/>
            <w:vMerge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78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35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86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8/12</w:t>
            </w:r>
          </w:p>
        </w:tc>
      </w:tr>
      <w:tr w:rsidR="00ED504A" w:rsidTr="00430110">
        <w:trPr>
          <w:trHeight w:val="275"/>
        </w:trPr>
        <w:tc>
          <w:tcPr>
            <w:tcW w:w="2262" w:type="dxa"/>
            <w:vMerge w:val="restart"/>
          </w:tcPr>
          <w:p w:rsidR="00ED504A" w:rsidRDefault="00ED504A" w:rsidP="00DF3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Естественно-научные предметы</w:t>
            </w: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778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6/9</w:t>
            </w:r>
          </w:p>
        </w:tc>
      </w:tr>
      <w:tr w:rsidR="00ED504A" w:rsidTr="00430110">
        <w:trPr>
          <w:trHeight w:val="152"/>
        </w:trPr>
        <w:tc>
          <w:tcPr>
            <w:tcW w:w="2262" w:type="dxa"/>
            <w:vMerge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778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4/6</w:t>
            </w:r>
          </w:p>
        </w:tc>
      </w:tr>
      <w:tr w:rsidR="00ED504A" w:rsidTr="00430110">
        <w:trPr>
          <w:trHeight w:val="152"/>
        </w:trPr>
        <w:tc>
          <w:tcPr>
            <w:tcW w:w="2262" w:type="dxa"/>
            <w:vMerge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778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35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86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7/10,5</w:t>
            </w:r>
          </w:p>
        </w:tc>
      </w:tr>
      <w:tr w:rsidR="00ED504A" w:rsidTr="00430110">
        <w:trPr>
          <w:trHeight w:val="1152"/>
        </w:trPr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духовно-нравственной культуры народов России</w:t>
            </w:r>
          </w:p>
        </w:tc>
        <w:tc>
          <w:tcPr>
            <w:tcW w:w="2262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духовно-нравственной культуры народов России</w:t>
            </w:r>
          </w:p>
        </w:tc>
        <w:tc>
          <w:tcPr>
            <w:tcW w:w="778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35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86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2/3</w:t>
            </w:r>
          </w:p>
        </w:tc>
      </w:tr>
      <w:tr w:rsidR="00ED504A" w:rsidTr="00430110">
        <w:trPr>
          <w:trHeight w:val="583"/>
        </w:trPr>
        <w:tc>
          <w:tcPr>
            <w:tcW w:w="2262" w:type="dxa"/>
            <w:vMerge w:val="restart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Искусство</w:t>
            </w: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778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35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86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3/4,5</w:t>
            </w:r>
          </w:p>
        </w:tc>
      </w:tr>
      <w:tr w:rsidR="00ED504A" w:rsidTr="00430110">
        <w:trPr>
          <w:trHeight w:val="152"/>
        </w:trPr>
        <w:tc>
          <w:tcPr>
            <w:tcW w:w="2262" w:type="dxa"/>
            <w:vMerge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778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35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86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4/6</w:t>
            </w:r>
          </w:p>
        </w:tc>
      </w:tr>
      <w:tr w:rsidR="00ED504A" w:rsidTr="00430110">
        <w:trPr>
          <w:trHeight w:val="275"/>
        </w:trPr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2262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778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35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86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1003" w:type="dxa"/>
          </w:tcPr>
          <w:p w:rsidR="00ED504A" w:rsidRPr="00C254DE" w:rsidRDefault="00ED504A" w:rsidP="00A112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8/12</w:t>
            </w:r>
          </w:p>
        </w:tc>
      </w:tr>
      <w:tr w:rsidR="00ED504A" w:rsidTr="00430110">
        <w:trPr>
          <w:trHeight w:val="583"/>
        </w:trPr>
        <w:tc>
          <w:tcPr>
            <w:tcW w:w="2262" w:type="dxa"/>
            <w:vMerge w:val="restart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основы безопасности жизнедеятельности</w:t>
            </w: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78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35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86" w:type="dxa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10/15</w:t>
            </w:r>
          </w:p>
        </w:tc>
      </w:tr>
      <w:tr w:rsidR="00ED504A" w:rsidTr="00430110">
        <w:trPr>
          <w:trHeight w:val="152"/>
        </w:trPr>
        <w:tc>
          <w:tcPr>
            <w:tcW w:w="2262" w:type="dxa"/>
            <w:vMerge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F3E77">
              <w:rPr>
                <w:rFonts w:ascii="Times New Roman" w:hAnsi="Times New Roman" w:cs="Times New Roman"/>
                <w:sz w:val="24"/>
                <w:szCs w:val="24"/>
              </w:rPr>
              <w:t>сновы безопасности жизнедеятельности</w:t>
            </w:r>
          </w:p>
        </w:tc>
        <w:tc>
          <w:tcPr>
            <w:tcW w:w="778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ED504A" w:rsidRDefault="00ED50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Default="00ED504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1003" w:type="dxa"/>
          </w:tcPr>
          <w:p w:rsidR="00ED504A" w:rsidRPr="00C254DE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2/3</w:t>
            </w:r>
          </w:p>
        </w:tc>
      </w:tr>
      <w:tr w:rsidR="00ED504A" w:rsidTr="00430110">
        <w:trPr>
          <w:trHeight w:val="275"/>
        </w:trPr>
        <w:tc>
          <w:tcPr>
            <w:tcW w:w="4524" w:type="dxa"/>
            <w:gridSpan w:val="2"/>
          </w:tcPr>
          <w:p w:rsidR="00ED504A" w:rsidRPr="009C43E5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778" w:type="dxa"/>
          </w:tcPr>
          <w:p w:rsidR="00ED504A" w:rsidRPr="009C43E5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835" w:type="dxa"/>
          </w:tcPr>
          <w:p w:rsidR="00ED504A" w:rsidRPr="009C43E5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886" w:type="dxa"/>
          </w:tcPr>
          <w:p w:rsidR="00ED504A" w:rsidRPr="009C43E5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ED504A" w:rsidRPr="009C43E5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ED504A" w:rsidRPr="009C43E5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003" w:type="dxa"/>
          </w:tcPr>
          <w:p w:rsidR="00ED504A" w:rsidRPr="009C43E5" w:rsidRDefault="00ED50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159</w:t>
            </w:r>
          </w:p>
        </w:tc>
      </w:tr>
      <w:tr w:rsidR="006C2B18" w:rsidTr="00430110">
        <w:trPr>
          <w:trHeight w:val="583"/>
        </w:trPr>
        <w:tc>
          <w:tcPr>
            <w:tcW w:w="4524" w:type="dxa"/>
            <w:gridSpan w:val="2"/>
          </w:tcPr>
          <w:p w:rsidR="006C2B18" w:rsidRPr="009C43E5" w:rsidRDefault="006C2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  <w:tc>
          <w:tcPr>
            <w:tcW w:w="778" w:type="dxa"/>
          </w:tcPr>
          <w:p w:rsidR="006C2B18" w:rsidRDefault="006C2B18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835" w:type="dxa"/>
          </w:tcPr>
          <w:p w:rsidR="006C2B18" w:rsidRDefault="006C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86" w:type="dxa"/>
          </w:tcPr>
          <w:p w:rsidR="006C2B18" w:rsidRDefault="006C2B18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6C2B18" w:rsidRDefault="006C2B18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3/4,5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6C2B18" w:rsidRDefault="006C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</w:tcPr>
          <w:p w:rsidR="006C2B18" w:rsidRPr="00C254DE" w:rsidRDefault="006C2B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13/19,5</w:t>
            </w:r>
          </w:p>
        </w:tc>
      </w:tr>
      <w:tr w:rsidR="001D3441" w:rsidTr="00430110">
        <w:trPr>
          <w:trHeight w:val="292"/>
        </w:trPr>
        <w:tc>
          <w:tcPr>
            <w:tcW w:w="2262" w:type="dxa"/>
          </w:tcPr>
          <w:p w:rsidR="001D3441" w:rsidRDefault="001D3441" w:rsidP="001D3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2262" w:type="dxa"/>
          </w:tcPr>
          <w:p w:rsidR="001D3441" w:rsidRDefault="001D3441" w:rsidP="001D3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Иностранный язык (франц.)</w:t>
            </w:r>
          </w:p>
        </w:tc>
        <w:tc>
          <w:tcPr>
            <w:tcW w:w="778" w:type="dxa"/>
          </w:tcPr>
          <w:p w:rsidR="001D3441" w:rsidRDefault="001D3441" w:rsidP="001D3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35" w:type="dxa"/>
          </w:tcPr>
          <w:p w:rsidR="001D3441" w:rsidRDefault="001D3441" w:rsidP="001D3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86" w:type="dxa"/>
          </w:tcPr>
          <w:p w:rsidR="001D3441" w:rsidRDefault="001D3441" w:rsidP="001D3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1D3441" w:rsidRDefault="001D3441" w:rsidP="001D3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1D3441" w:rsidRDefault="001D3441" w:rsidP="001D3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1003" w:type="dxa"/>
          </w:tcPr>
          <w:p w:rsidR="001D3441" w:rsidRPr="00C254DE" w:rsidRDefault="00C254DE" w:rsidP="001D34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9/13,5</w:t>
            </w:r>
          </w:p>
        </w:tc>
      </w:tr>
      <w:tr w:rsidR="001D3441" w:rsidTr="00430110">
        <w:trPr>
          <w:trHeight w:val="275"/>
        </w:trPr>
        <w:tc>
          <w:tcPr>
            <w:tcW w:w="2262" w:type="dxa"/>
          </w:tcPr>
          <w:p w:rsidR="001D3441" w:rsidRDefault="001D3441" w:rsidP="001D3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262" w:type="dxa"/>
          </w:tcPr>
          <w:p w:rsidR="001D3441" w:rsidRDefault="00F830A5" w:rsidP="001D3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«Русская словесность», элективный курс</w:t>
            </w:r>
          </w:p>
        </w:tc>
        <w:tc>
          <w:tcPr>
            <w:tcW w:w="778" w:type="dxa"/>
          </w:tcPr>
          <w:p w:rsidR="001D3441" w:rsidRDefault="001D3441" w:rsidP="001D3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1D3441" w:rsidRDefault="001D3441" w:rsidP="001D3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1D3441" w:rsidRDefault="001D3441" w:rsidP="001D3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1D3441" w:rsidRDefault="001D3441" w:rsidP="001D3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F2DBDB" w:themeFill="accent2" w:themeFillTint="33"/>
          </w:tcPr>
          <w:p w:rsidR="001D3441" w:rsidRDefault="001D3441" w:rsidP="001D3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1D3441" w:rsidRPr="00C254DE" w:rsidRDefault="001D3441" w:rsidP="001D34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1/1,5</w:t>
            </w:r>
          </w:p>
        </w:tc>
      </w:tr>
      <w:tr w:rsidR="00430110" w:rsidTr="00585C37">
        <w:trPr>
          <w:trHeight w:val="275"/>
        </w:trPr>
        <w:tc>
          <w:tcPr>
            <w:tcW w:w="226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226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778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0,5/0,75</w:t>
            </w:r>
          </w:p>
        </w:tc>
        <w:tc>
          <w:tcPr>
            <w:tcW w:w="1003" w:type="dxa"/>
            <w:shd w:val="clear" w:color="auto" w:fill="auto"/>
          </w:tcPr>
          <w:p w:rsidR="00430110" w:rsidRPr="00C254DE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0,5/0,75</w:t>
            </w:r>
          </w:p>
        </w:tc>
      </w:tr>
      <w:tr w:rsidR="00430110" w:rsidTr="00585C37">
        <w:trPr>
          <w:trHeight w:val="275"/>
        </w:trPr>
        <w:tc>
          <w:tcPr>
            <w:tcW w:w="226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Естественно-научные предметы</w:t>
            </w:r>
          </w:p>
        </w:tc>
        <w:tc>
          <w:tcPr>
            <w:tcW w:w="226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778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0,5/0,75</w:t>
            </w:r>
          </w:p>
        </w:tc>
        <w:tc>
          <w:tcPr>
            <w:tcW w:w="1003" w:type="dxa"/>
            <w:shd w:val="clear" w:color="auto" w:fill="auto"/>
          </w:tcPr>
          <w:p w:rsidR="00430110" w:rsidRPr="00C254DE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0,5/0,75</w:t>
            </w:r>
          </w:p>
        </w:tc>
      </w:tr>
      <w:tr w:rsidR="00430110" w:rsidTr="00430110">
        <w:trPr>
          <w:trHeight w:val="292"/>
        </w:trPr>
        <w:tc>
          <w:tcPr>
            <w:tcW w:w="226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Искусство</w:t>
            </w:r>
          </w:p>
        </w:tc>
        <w:tc>
          <w:tcPr>
            <w:tcW w:w="226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778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430110" w:rsidRPr="00C254DE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1/1,5</w:t>
            </w:r>
          </w:p>
        </w:tc>
      </w:tr>
      <w:tr w:rsidR="00430110" w:rsidTr="00430110">
        <w:trPr>
          <w:trHeight w:val="292"/>
        </w:trPr>
        <w:tc>
          <w:tcPr>
            <w:tcW w:w="226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основы безопасности жизнедеятельности</w:t>
            </w:r>
          </w:p>
        </w:tc>
        <w:tc>
          <w:tcPr>
            <w:tcW w:w="226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78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1/1,5</w:t>
            </w:r>
          </w:p>
        </w:tc>
        <w:tc>
          <w:tcPr>
            <w:tcW w:w="835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430110" w:rsidRPr="00C254DE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>1/1,5</w:t>
            </w:r>
          </w:p>
        </w:tc>
      </w:tr>
      <w:tr w:rsidR="00430110" w:rsidTr="00430110">
        <w:trPr>
          <w:trHeight w:val="292"/>
        </w:trPr>
        <w:tc>
          <w:tcPr>
            <w:tcW w:w="4524" w:type="dxa"/>
            <w:gridSpan w:val="2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недели</w:t>
            </w:r>
          </w:p>
        </w:tc>
        <w:tc>
          <w:tcPr>
            <w:tcW w:w="778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i/>
              </w:rPr>
            </w:pPr>
            <w:r w:rsidRPr="00CB66B2">
              <w:rPr>
                <w:rFonts w:ascii="Times New Roman" w:hAnsi="Times New Roman" w:cs="Times New Roman"/>
                <w:i/>
              </w:rPr>
              <w:t>34</w:t>
            </w:r>
          </w:p>
        </w:tc>
        <w:tc>
          <w:tcPr>
            <w:tcW w:w="835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i/>
              </w:rPr>
            </w:pPr>
            <w:r w:rsidRPr="00CB66B2">
              <w:rPr>
                <w:rFonts w:ascii="Times New Roman" w:hAnsi="Times New Roman" w:cs="Times New Roman"/>
                <w:i/>
              </w:rPr>
              <w:t>34</w:t>
            </w:r>
          </w:p>
        </w:tc>
        <w:tc>
          <w:tcPr>
            <w:tcW w:w="886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i/>
              </w:rPr>
            </w:pPr>
            <w:r w:rsidRPr="00CB66B2">
              <w:rPr>
                <w:rFonts w:ascii="Times New Roman" w:hAnsi="Times New Roman" w:cs="Times New Roman"/>
                <w:i/>
              </w:rPr>
              <w:t>34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i/>
              </w:rPr>
            </w:pPr>
            <w:r w:rsidRPr="00CB66B2">
              <w:rPr>
                <w:rFonts w:ascii="Times New Roman" w:hAnsi="Times New Roman" w:cs="Times New Roman"/>
                <w:i/>
              </w:rPr>
              <w:t>34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i/>
              </w:rPr>
            </w:pPr>
            <w:r w:rsidRPr="00CB66B2">
              <w:rPr>
                <w:rFonts w:ascii="Times New Roman" w:hAnsi="Times New Roman" w:cs="Times New Roman"/>
                <w:i/>
              </w:rPr>
              <w:t>34</w:t>
            </w:r>
          </w:p>
        </w:tc>
        <w:tc>
          <w:tcPr>
            <w:tcW w:w="1003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i/>
              </w:rPr>
            </w:pPr>
            <w:r w:rsidRPr="00CB66B2">
              <w:rPr>
                <w:rFonts w:ascii="Times New Roman" w:hAnsi="Times New Roman" w:cs="Times New Roman"/>
                <w:i/>
              </w:rPr>
              <w:t>34</w:t>
            </w:r>
          </w:p>
        </w:tc>
      </w:tr>
      <w:tr w:rsidR="00430110" w:rsidTr="00430110">
        <w:trPr>
          <w:trHeight w:val="275"/>
        </w:trPr>
        <w:tc>
          <w:tcPr>
            <w:tcW w:w="4524" w:type="dxa"/>
            <w:gridSpan w:val="2"/>
          </w:tcPr>
          <w:p w:rsidR="00430110" w:rsidRPr="009C43E5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778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sz w:val="24"/>
                <w:szCs w:val="24"/>
              </w:rPr>
              <w:t>1088</w:t>
            </w:r>
          </w:p>
        </w:tc>
        <w:tc>
          <w:tcPr>
            <w:tcW w:w="835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sz w:val="24"/>
                <w:szCs w:val="24"/>
              </w:rPr>
              <w:t>1122</w:t>
            </w:r>
          </w:p>
        </w:tc>
        <w:tc>
          <w:tcPr>
            <w:tcW w:w="886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sz w:val="24"/>
                <w:szCs w:val="24"/>
              </w:rPr>
              <w:t>1190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sz w:val="24"/>
                <w:szCs w:val="24"/>
              </w:rPr>
              <w:t>1224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sz w:val="24"/>
                <w:szCs w:val="24"/>
              </w:rPr>
              <w:t>1224</w:t>
            </w:r>
          </w:p>
        </w:tc>
        <w:tc>
          <w:tcPr>
            <w:tcW w:w="1003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sz w:val="24"/>
                <w:szCs w:val="24"/>
              </w:rPr>
              <w:t>5848</w:t>
            </w:r>
          </w:p>
        </w:tc>
      </w:tr>
      <w:tr w:rsidR="00430110" w:rsidTr="00430110">
        <w:trPr>
          <w:trHeight w:val="892"/>
        </w:trPr>
        <w:tc>
          <w:tcPr>
            <w:tcW w:w="4524" w:type="dxa"/>
            <w:gridSpan w:val="2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допустимая </w:t>
            </w:r>
            <w:r w:rsidRPr="00C254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недельная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нагрузка (при 6-дневной неделе) в соответствии с действующими санитарными правилами и нормами</w:t>
            </w:r>
          </w:p>
        </w:tc>
        <w:tc>
          <w:tcPr>
            <w:tcW w:w="778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835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886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865" w:type="dxa"/>
            <w:shd w:val="clear" w:color="auto" w:fill="F2DBDB" w:themeFill="accent2" w:themeFillTint="33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003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sz w:val="24"/>
                <w:szCs w:val="24"/>
              </w:rPr>
              <w:t>172</w:t>
            </w:r>
          </w:p>
        </w:tc>
      </w:tr>
    </w:tbl>
    <w:p w:rsidR="00DF3E77" w:rsidRDefault="00DF3E7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841" w:type="dxa"/>
        <w:tblLayout w:type="fixed"/>
        <w:tblLook w:val="04A0" w:firstRow="1" w:lastRow="0" w:firstColumn="1" w:lastColumn="0" w:noHBand="0" w:noVBand="1"/>
      </w:tblPr>
      <w:tblGrid>
        <w:gridCol w:w="1859"/>
        <w:gridCol w:w="222"/>
        <w:gridCol w:w="2082"/>
        <w:gridCol w:w="53"/>
        <w:gridCol w:w="909"/>
        <w:gridCol w:w="942"/>
        <w:gridCol w:w="942"/>
        <w:gridCol w:w="942"/>
        <w:gridCol w:w="942"/>
        <w:gridCol w:w="942"/>
        <w:gridCol w:w="6"/>
      </w:tblGrid>
      <w:tr w:rsidR="009C43E5" w:rsidTr="00C254DE">
        <w:trPr>
          <w:trHeight w:val="638"/>
        </w:trPr>
        <w:tc>
          <w:tcPr>
            <w:tcW w:w="9841" w:type="dxa"/>
            <w:gridSpan w:val="11"/>
          </w:tcPr>
          <w:p w:rsidR="009C43E5" w:rsidRPr="00CB66B2" w:rsidRDefault="00A112A6" w:rsidP="00A112A6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ГОДОВО</w:t>
            </w:r>
            <w:r w:rsidR="009C43E5" w:rsidRPr="00CB66B2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Й УЧЕБНЫЙ ПЛАН ОСНОВНОГО ОБЩЕГО ОБРАЗОВАНИЯ</w:t>
            </w:r>
          </w:p>
          <w:p w:rsidR="009C43E5" w:rsidRPr="009C43E5" w:rsidRDefault="009C43E5" w:rsidP="00A112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6B2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6-дневная учебная неделя</w:t>
            </w:r>
          </w:p>
        </w:tc>
      </w:tr>
      <w:tr w:rsidR="00BF05DD" w:rsidTr="00F830A5">
        <w:trPr>
          <w:trHeight w:val="301"/>
        </w:trPr>
        <w:tc>
          <w:tcPr>
            <w:tcW w:w="1859" w:type="dxa"/>
            <w:vMerge w:val="restart"/>
          </w:tcPr>
          <w:p w:rsidR="009C43E5" w:rsidRPr="009C43E5" w:rsidRDefault="009C43E5" w:rsidP="00A112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области</w:t>
            </w:r>
          </w:p>
        </w:tc>
        <w:tc>
          <w:tcPr>
            <w:tcW w:w="2357" w:type="dxa"/>
            <w:gridSpan w:val="3"/>
            <w:vMerge w:val="restart"/>
          </w:tcPr>
          <w:p w:rsidR="009C43E5" w:rsidRPr="009C43E5" w:rsidRDefault="009C43E5" w:rsidP="00A112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>Учебные предметы</w:t>
            </w:r>
            <w:r w:rsidR="004301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(курсы)</w:t>
            </w: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>/классы</w:t>
            </w:r>
          </w:p>
        </w:tc>
        <w:tc>
          <w:tcPr>
            <w:tcW w:w="5625" w:type="dxa"/>
            <w:gridSpan w:val="7"/>
          </w:tcPr>
          <w:p w:rsidR="009C43E5" w:rsidRPr="009C43E5" w:rsidRDefault="009C43E5" w:rsidP="00A112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  <w:r w:rsidR="00B05244">
              <w:rPr>
                <w:rFonts w:ascii="Times New Roman" w:hAnsi="Times New Roman" w:cs="Times New Roman"/>
                <w:b/>
                <w:sz w:val="24"/>
                <w:szCs w:val="24"/>
              </w:rPr>
              <w:t>/модулей</w:t>
            </w: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неделю</w:t>
            </w:r>
          </w:p>
        </w:tc>
      </w:tr>
      <w:tr w:rsidR="00BF05DD" w:rsidTr="00F830A5">
        <w:trPr>
          <w:gridAfter w:val="1"/>
          <w:wAfter w:w="6" w:type="dxa"/>
          <w:trHeight w:val="166"/>
        </w:trPr>
        <w:tc>
          <w:tcPr>
            <w:tcW w:w="1859" w:type="dxa"/>
            <w:vMerge/>
          </w:tcPr>
          <w:p w:rsidR="009C43E5" w:rsidRDefault="009C43E5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7" w:type="dxa"/>
            <w:gridSpan w:val="3"/>
            <w:vMerge/>
          </w:tcPr>
          <w:p w:rsidR="009C43E5" w:rsidRDefault="009C43E5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9" w:type="dxa"/>
          </w:tcPr>
          <w:p w:rsidR="009C43E5" w:rsidRPr="000939FF" w:rsidRDefault="009C43E5" w:rsidP="00A112A6">
            <w:pPr>
              <w:rPr>
                <w:rFonts w:ascii="Times New Roman" w:hAnsi="Times New Roman" w:cs="Times New Roman"/>
                <w:b/>
              </w:rPr>
            </w:pPr>
            <w:r w:rsidRPr="000939FF">
              <w:rPr>
                <w:rFonts w:ascii="Times New Roman" w:hAnsi="Times New Roman" w:cs="Times New Roman"/>
                <w:b/>
                <w:lang w:val="en-US"/>
              </w:rPr>
              <w:t>V</w:t>
            </w:r>
            <w:proofErr w:type="spellStart"/>
            <w:r w:rsidR="000939FF" w:rsidRPr="000939FF">
              <w:rPr>
                <w:rFonts w:ascii="Times New Roman" w:hAnsi="Times New Roman" w:cs="Times New Roman"/>
                <w:b/>
              </w:rPr>
              <w:t>аб</w:t>
            </w:r>
            <w:proofErr w:type="spellEnd"/>
          </w:p>
        </w:tc>
        <w:tc>
          <w:tcPr>
            <w:tcW w:w="942" w:type="dxa"/>
          </w:tcPr>
          <w:p w:rsidR="009C43E5" w:rsidRPr="000939FF" w:rsidRDefault="009C43E5" w:rsidP="00A112A6">
            <w:pPr>
              <w:rPr>
                <w:rFonts w:ascii="Times New Roman" w:hAnsi="Times New Roman" w:cs="Times New Roman"/>
                <w:b/>
              </w:rPr>
            </w:pPr>
            <w:r w:rsidRPr="000939FF">
              <w:rPr>
                <w:rFonts w:ascii="Times New Roman" w:hAnsi="Times New Roman" w:cs="Times New Roman"/>
                <w:b/>
                <w:lang w:val="en-US"/>
              </w:rPr>
              <w:t>VI</w:t>
            </w:r>
            <w:proofErr w:type="spellStart"/>
            <w:r w:rsidR="000939FF" w:rsidRPr="000939FF">
              <w:rPr>
                <w:rFonts w:ascii="Times New Roman" w:hAnsi="Times New Roman" w:cs="Times New Roman"/>
                <w:b/>
              </w:rPr>
              <w:t>абв</w:t>
            </w:r>
            <w:proofErr w:type="spellEnd"/>
          </w:p>
        </w:tc>
        <w:tc>
          <w:tcPr>
            <w:tcW w:w="942" w:type="dxa"/>
          </w:tcPr>
          <w:p w:rsidR="009C43E5" w:rsidRPr="000939FF" w:rsidRDefault="009C43E5" w:rsidP="00A112A6">
            <w:pPr>
              <w:rPr>
                <w:rFonts w:ascii="Times New Roman" w:hAnsi="Times New Roman" w:cs="Times New Roman"/>
                <w:b/>
              </w:rPr>
            </w:pPr>
            <w:r w:rsidRPr="000939FF">
              <w:rPr>
                <w:rFonts w:ascii="Times New Roman" w:hAnsi="Times New Roman" w:cs="Times New Roman"/>
                <w:b/>
                <w:lang w:val="en-US"/>
              </w:rPr>
              <w:t>VII</w:t>
            </w:r>
            <w:proofErr w:type="spellStart"/>
            <w:r w:rsidR="000939FF" w:rsidRPr="000939FF">
              <w:rPr>
                <w:rFonts w:ascii="Times New Roman" w:hAnsi="Times New Roman" w:cs="Times New Roman"/>
                <w:b/>
              </w:rPr>
              <w:t>абв</w:t>
            </w:r>
            <w:proofErr w:type="spellEnd"/>
          </w:p>
        </w:tc>
        <w:tc>
          <w:tcPr>
            <w:tcW w:w="942" w:type="dxa"/>
            <w:shd w:val="clear" w:color="auto" w:fill="F2DBDB" w:themeFill="accent2" w:themeFillTint="33"/>
          </w:tcPr>
          <w:p w:rsidR="009C43E5" w:rsidRPr="000939FF" w:rsidRDefault="009C43E5" w:rsidP="00A112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39F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VIII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9C43E5" w:rsidRPr="000939FF" w:rsidRDefault="009C43E5" w:rsidP="00A112A6">
            <w:pPr>
              <w:rPr>
                <w:rFonts w:ascii="Times New Roman" w:hAnsi="Times New Roman" w:cs="Times New Roman"/>
                <w:b/>
              </w:rPr>
            </w:pPr>
            <w:r w:rsidRPr="000939FF">
              <w:rPr>
                <w:rFonts w:ascii="Times New Roman" w:hAnsi="Times New Roman" w:cs="Times New Roman"/>
                <w:b/>
                <w:lang w:val="en-US"/>
              </w:rPr>
              <w:t>IX</w:t>
            </w:r>
          </w:p>
        </w:tc>
        <w:tc>
          <w:tcPr>
            <w:tcW w:w="942" w:type="dxa"/>
          </w:tcPr>
          <w:p w:rsidR="009C43E5" w:rsidRPr="000939FF" w:rsidRDefault="009C43E5" w:rsidP="00A112A6">
            <w:pPr>
              <w:rPr>
                <w:rFonts w:ascii="Times New Roman" w:hAnsi="Times New Roman" w:cs="Times New Roman"/>
                <w:b/>
              </w:rPr>
            </w:pPr>
            <w:r w:rsidRPr="000939FF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9C43E5" w:rsidTr="00C254DE">
        <w:trPr>
          <w:trHeight w:val="320"/>
        </w:trPr>
        <w:tc>
          <w:tcPr>
            <w:tcW w:w="9841" w:type="dxa"/>
            <w:gridSpan w:val="11"/>
          </w:tcPr>
          <w:p w:rsidR="009C43E5" w:rsidRPr="009C43E5" w:rsidRDefault="009C43E5" w:rsidP="00A112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>Обязательная часть</w:t>
            </w:r>
          </w:p>
        </w:tc>
      </w:tr>
      <w:tr w:rsidR="00BF05DD" w:rsidTr="00F830A5">
        <w:trPr>
          <w:gridAfter w:val="1"/>
          <w:wAfter w:w="6" w:type="dxa"/>
          <w:trHeight w:val="461"/>
        </w:trPr>
        <w:tc>
          <w:tcPr>
            <w:tcW w:w="2081" w:type="dxa"/>
            <w:gridSpan w:val="2"/>
            <w:vMerge w:val="restart"/>
          </w:tcPr>
          <w:p w:rsidR="006C2B18" w:rsidRDefault="006C2B18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082" w:type="dxa"/>
          </w:tcPr>
          <w:p w:rsidR="006C2B18" w:rsidRDefault="006C2B18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962" w:type="dxa"/>
            <w:gridSpan w:val="2"/>
          </w:tcPr>
          <w:p w:rsidR="006C2B18" w:rsidRPr="00072D2A" w:rsidRDefault="006C2B18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170/</w:t>
            </w:r>
            <w:r w:rsidR="00072D2A">
              <w:rPr>
                <w:rFonts w:ascii="Times New Roman" w:hAnsi="Times New Roman" w:cs="Times New Roman"/>
                <w:sz w:val="18"/>
                <w:szCs w:val="18"/>
              </w:rPr>
              <w:t>255</w:t>
            </w:r>
          </w:p>
        </w:tc>
        <w:tc>
          <w:tcPr>
            <w:tcW w:w="942" w:type="dxa"/>
          </w:tcPr>
          <w:p w:rsidR="006C2B18" w:rsidRPr="00072D2A" w:rsidRDefault="006C2B18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204/</w:t>
            </w:r>
            <w:r w:rsidR="00072D2A">
              <w:rPr>
                <w:rFonts w:ascii="Times New Roman" w:hAnsi="Times New Roman" w:cs="Times New Roman"/>
                <w:sz w:val="18"/>
                <w:szCs w:val="18"/>
              </w:rPr>
              <w:t>306</w:t>
            </w:r>
          </w:p>
        </w:tc>
        <w:tc>
          <w:tcPr>
            <w:tcW w:w="942" w:type="dxa"/>
          </w:tcPr>
          <w:p w:rsidR="006C2B18" w:rsidRPr="00072D2A" w:rsidRDefault="006C2B18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136/</w:t>
            </w:r>
            <w:r w:rsidR="00072D2A">
              <w:rPr>
                <w:rFonts w:ascii="Times New Roman" w:hAnsi="Times New Roman" w:cs="Times New Roman"/>
                <w:sz w:val="18"/>
                <w:szCs w:val="18"/>
              </w:rPr>
              <w:t>204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6C2B18" w:rsidRPr="00072D2A" w:rsidRDefault="006C2B18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102/</w:t>
            </w:r>
            <w:r w:rsidR="00072D2A">
              <w:rPr>
                <w:rFonts w:ascii="Times New Roman" w:hAnsi="Times New Roman" w:cs="Times New Roman"/>
                <w:sz w:val="18"/>
                <w:szCs w:val="18"/>
              </w:rPr>
              <w:t>153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6C2B18" w:rsidRPr="00072D2A" w:rsidRDefault="006C2B18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102/</w:t>
            </w:r>
            <w:r w:rsidR="00072D2A">
              <w:rPr>
                <w:rFonts w:ascii="Times New Roman" w:hAnsi="Times New Roman" w:cs="Times New Roman"/>
                <w:sz w:val="18"/>
                <w:szCs w:val="18"/>
              </w:rPr>
              <w:t>153</w:t>
            </w:r>
          </w:p>
        </w:tc>
        <w:tc>
          <w:tcPr>
            <w:tcW w:w="942" w:type="dxa"/>
          </w:tcPr>
          <w:p w:rsidR="006C2B18" w:rsidRPr="00CA1BA8" w:rsidRDefault="006C2B18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714/</w:t>
            </w:r>
            <w:r w:rsidR="00072D2A"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1071</w:t>
            </w:r>
          </w:p>
        </w:tc>
      </w:tr>
      <w:tr w:rsidR="00BF05DD" w:rsidTr="00F830A5">
        <w:trPr>
          <w:gridAfter w:val="1"/>
          <w:wAfter w:w="6" w:type="dxa"/>
          <w:trHeight w:val="166"/>
        </w:trPr>
        <w:tc>
          <w:tcPr>
            <w:tcW w:w="2081" w:type="dxa"/>
            <w:gridSpan w:val="2"/>
            <w:vMerge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962" w:type="dxa"/>
            <w:gridSpan w:val="2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102/153</w:t>
            </w: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102/153</w:t>
            </w: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102/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153</w:t>
            </w:r>
          </w:p>
        </w:tc>
        <w:tc>
          <w:tcPr>
            <w:tcW w:w="942" w:type="dxa"/>
          </w:tcPr>
          <w:p w:rsidR="00072D2A" w:rsidRPr="00CA1BA8" w:rsidRDefault="00072D2A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442/663</w:t>
            </w:r>
          </w:p>
        </w:tc>
      </w:tr>
      <w:tr w:rsidR="00BF05DD" w:rsidTr="00F830A5">
        <w:trPr>
          <w:gridAfter w:val="1"/>
          <w:wAfter w:w="6" w:type="dxa"/>
          <w:trHeight w:val="638"/>
        </w:trPr>
        <w:tc>
          <w:tcPr>
            <w:tcW w:w="2081" w:type="dxa"/>
            <w:gridSpan w:val="2"/>
            <w:vMerge w:val="restart"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2082" w:type="dxa"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Иностранный язык (франц.)</w:t>
            </w:r>
          </w:p>
        </w:tc>
        <w:tc>
          <w:tcPr>
            <w:tcW w:w="962" w:type="dxa"/>
            <w:gridSpan w:val="2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102/153</w:t>
            </w: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102/153</w:t>
            </w: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102/153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102/153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102/153</w:t>
            </w:r>
          </w:p>
        </w:tc>
        <w:tc>
          <w:tcPr>
            <w:tcW w:w="942" w:type="dxa"/>
          </w:tcPr>
          <w:p w:rsidR="00072D2A" w:rsidRPr="00CA1BA8" w:rsidRDefault="00072D2A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510/765</w:t>
            </w:r>
          </w:p>
        </w:tc>
      </w:tr>
      <w:tr w:rsidR="00BF05DD" w:rsidTr="00F830A5">
        <w:trPr>
          <w:gridAfter w:val="1"/>
          <w:wAfter w:w="6" w:type="dxa"/>
          <w:trHeight w:val="166"/>
        </w:trPr>
        <w:tc>
          <w:tcPr>
            <w:tcW w:w="2081" w:type="dxa"/>
            <w:gridSpan w:val="2"/>
            <w:vMerge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Второй иностранный язык (англ.)</w:t>
            </w:r>
          </w:p>
        </w:tc>
        <w:tc>
          <w:tcPr>
            <w:tcW w:w="962" w:type="dxa"/>
            <w:gridSpan w:val="2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072D2A" w:rsidRPr="00CA1BA8" w:rsidRDefault="00072D2A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340/510</w:t>
            </w:r>
          </w:p>
        </w:tc>
      </w:tr>
      <w:tr w:rsidR="00BF05DD" w:rsidTr="00F830A5">
        <w:trPr>
          <w:gridAfter w:val="1"/>
          <w:wAfter w:w="6" w:type="dxa"/>
          <w:trHeight w:val="320"/>
        </w:trPr>
        <w:tc>
          <w:tcPr>
            <w:tcW w:w="2081" w:type="dxa"/>
            <w:gridSpan w:val="2"/>
            <w:vMerge w:val="restart"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2082" w:type="dxa"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62" w:type="dxa"/>
            <w:gridSpan w:val="2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170/255</w:t>
            </w: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170/255</w:t>
            </w: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2" w:type="dxa"/>
          </w:tcPr>
          <w:p w:rsidR="00072D2A" w:rsidRPr="00CA1BA8" w:rsidRDefault="00072D2A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340/510</w:t>
            </w:r>
          </w:p>
        </w:tc>
      </w:tr>
      <w:tr w:rsidR="00BF05DD" w:rsidTr="00F830A5">
        <w:trPr>
          <w:gridAfter w:val="1"/>
          <w:wAfter w:w="6" w:type="dxa"/>
          <w:trHeight w:val="166"/>
        </w:trPr>
        <w:tc>
          <w:tcPr>
            <w:tcW w:w="2081" w:type="dxa"/>
            <w:gridSpan w:val="2"/>
            <w:vMerge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962" w:type="dxa"/>
            <w:gridSpan w:val="2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102/153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102/153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102/153</w:t>
            </w:r>
          </w:p>
        </w:tc>
        <w:tc>
          <w:tcPr>
            <w:tcW w:w="942" w:type="dxa"/>
          </w:tcPr>
          <w:p w:rsidR="00072D2A" w:rsidRPr="00CA1BA8" w:rsidRDefault="00072D2A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306/459</w:t>
            </w:r>
          </w:p>
        </w:tc>
      </w:tr>
      <w:tr w:rsidR="00BF05DD" w:rsidTr="00F830A5">
        <w:trPr>
          <w:gridAfter w:val="1"/>
          <w:wAfter w:w="6" w:type="dxa"/>
          <w:trHeight w:val="166"/>
        </w:trPr>
        <w:tc>
          <w:tcPr>
            <w:tcW w:w="2081" w:type="dxa"/>
            <w:gridSpan w:val="2"/>
            <w:vMerge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962" w:type="dxa"/>
            <w:gridSpan w:val="2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072D2A" w:rsidRPr="00CA1BA8" w:rsidRDefault="00072D2A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204/306</w:t>
            </w:r>
          </w:p>
        </w:tc>
      </w:tr>
      <w:tr w:rsidR="00BF05DD" w:rsidTr="00F830A5">
        <w:trPr>
          <w:gridAfter w:val="1"/>
          <w:wAfter w:w="6" w:type="dxa"/>
          <w:trHeight w:val="166"/>
        </w:trPr>
        <w:tc>
          <w:tcPr>
            <w:tcW w:w="2081" w:type="dxa"/>
            <w:gridSpan w:val="2"/>
            <w:vMerge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Вероятность и статистика</w:t>
            </w:r>
          </w:p>
        </w:tc>
        <w:tc>
          <w:tcPr>
            <w:tcW w:w="962" w:type="dxa"/>
            <w:gridSpan w:val="2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072D2A" w:rsidRPr="00CA1BA8" w:rsidRDefault="00072D2A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102/153</w:t>
            </w:r>
          </w:p>
        </w:tc>
      </w:tr>
      <w:tr w:rsidR="00BF05DD" w:rsidTr="00F830A5">
        <w:trPr>
          <w:gridAfter w:val="1"/>
          <w:wAfter w:w="6" w:type="dxa"/>
          <w:trHeight w:val="166"/>
        </w:trPr>
        <w:tc>
          <w:tcPr>
            <w:tcW w:w="2081" w:type="dxa"/>
            <w:gridSpan w:val="2"/>
            <w:vMerge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072D2A" w:rsidRDefault="00072D2A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962" w:type="dxa"/>
            <w:gridSpan w:val="2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2" w:type="dxa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072D2A" w:rsidRPr="00072D2A" w:rsidRDefault="00072D2A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072D2A" w:rsidRPr="00CA1BA8" w:rsidRDefault="00072D2A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102/153</w:t>
            </w:r>
          </w:p>
        </w:tc>
      </w:tr>
      <w:tr w:rsidR="00BF05DD" w:rsidTr="00F830A5">
        <w:trPr>
          <w:gridAfter w:val="1"/>
          <w:wAfter w:w="6" w:type="dxa"/>
          <w:trHeight w:val="301"/>
        </w:trPr>
        <w:tc>
          <w:tcPr>
            <w:tcW w:w="2081" w:type="dxa"/>
            <w:gridSpan w:val="2"/>
            <w:vMerge w:val="restart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2082" w:type="dxa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962" w:type="dxa"/>
            <w:gridSpan w:val="2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102/153</w:t>
            </w:r>
          </w:p>
        </w:tc>
        <w:tc>
          <w:tcPr>
            <w:tcW w:w="942" w:type="dxa"/>
          </w:tcPr>
          <w:p w:rsidR="0088015F" w:rsidRPr="00CA1BA8" w:rsidRDefault="0088015F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374/561</w:t>
            </w:r>
          </w:p>
        </w:tc>
      </w:tr>
      <w:tr w:rsidR="00BF05DD" w:rsidTr="00F830A5">
        <w:trPr>
          <w:gridAfter w:val="1"/>
          <w:wAfter w:w="6" w:type="dxa"/>
          <w:trHeight w:val="166"/>
        </w:trPr>
        <w:tc>
          <w:tcPr>
            <w:tcW w:w="2081" w:type="dxa"/>
            <w:gridSpan w:val="2"/>
            <w:vMerge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962" w:type="dxa"/>
            <w:gridSpan w:val="2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88015F" w:rsidRPr="00CA1BA8" w:rsidRDefault="0088015F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136/204</w:t>
            </w:r>
          </w:p>
        </w:tc>
      </w:tr>
      <w:tr w:rsidR="00BF05DD" w:rsidTr="00F830A5">
        <w:trPr>
          <w:gridAfter w:val="1"/>
          <w:wAfter w:w="6" w:type="dxa"/>
          <w:trHeight w:val="166"/>
        </w:trPr>
        <w:tc>
          <w:tcPr>
            <w:tcW w:w="2081" w:type="dxa"/>
            <w:gridSpan w:val="2"/>
            <w:vMerge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962" w:type="dxa"/>
            <w:gridSpan w:val="2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88015F" w:rsidRPr="00CA1BA8" w:rsidRDefault="0088015F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272/408</w:t>
            </w:r>
          </w:p>
        </w:tc>
      </w:tr>
      <w:tr w:rsidR="00BF05DD" w:rsidTr="00F830A5">
        <w:trPr>
          <w:gridAfter w:val="1"/>
          <w:wAfter w:w="6" w:type="dxa"/>
          <w:trHeight w:val="301"/>
        </w:trPr>
        <w:tc>
          <w:tcPr>
            <w:tcW w:w="2081" w:type="dxa"/>
            <w:gridSpan w:val="2"/>
            <w:vMerge w:val="restart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Естественно-научные предметы</w:t>
            </w:r>
          </w:p>
        </w:tc>
        <w:tc>
          <w:tcPr>
            <w:tcW w:w="2082" w:type="dxa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962" w:type="dxa"/>
            <w:gridSpan w:val="2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88015F" w:rsidRPr="00CA1BA8" w:rsidRDefault="0088015F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204/306</w:t>
            </w:r>
          </w:p>
        </w:tc>
      </w:tr>
      <w:tr w:rsidR="00BF05DD" w:rsidTr="00F830A5">
        <w:trPr>
          <w:gridAfter w:val="1"/>
          <w:wAfter w:w="6" w:type="dxa"/>
          <w:trHeight w:val="166"/>
        </w:trPr>
        <w:tc>
          <w:tcPr>
            <w:tcW w:w="2081" w:type="dxa"/>
            <w:gridSpan w:val="2"/>
            <w:vMerge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962" w:type="dxa"/>
            <w:gridSpan w:val="2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88015F" w:rsidRPr="00CA1BA8" w:rsidRDefault="0088015F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136/204</w:t>
            </w:r>
          </w:p>
        </w:tc>
      </w:tr>
      <w:tr w:rsidR="00BF05DD" w:rsidTr="00F830A5">
        <w:trPr>
          <w:gridAfter w:val="1"/>
          <w:wAfter w:w="6" w:type="dxa"/>
          <w:trHeight w:val="166"/>
        </w:trPr>
        <w:tc>
          <w:tcPr>
            <w:tcW w:w="2081" w:type="dxa"/>
            <w:gridSpan w:val="2"/>
            <w:vMerge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962" w:type="dxa"/>
            <w:gridSpan w:val="2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88015F" w:rsidRPr="00CA1BA8" w:rsidRDefault="0088015F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238/357</w:t>
            </w:r>
          </w:p>
        </w:tc>
      </w:tr>
      <w:tr w:rsidR="00BF05DD" w:rsidTr="00F830A5">
        <w:trPr>
          <w:gridAfter w:val="1"/>
          <w:wAfter w:w="6" w:type="dxa"/>
          <w:trHeight w:val="1260"/>
        </w:trPr>
        <w:tc>
          <w:tcPr>
            <w:tcW w:w="2081" w:type="dxa"/>
            <w:gridSpan w:val="2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духовно-нравственной культуры народов России</w:t>
            </w:r>
          </w:p>
        </w:tc>
        <w:tc>
          <w:tcPr>
            <w:tcW w:w="2082" w:type="dxa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духовно-нравственной культуры народов России</w:t>
            </w:r>
          </w:p>
        </w:tc>
        <w:tc>
          <w:tcPr>
            <w:tcW w:w="962" w:type="dxa"/>
            <w:gridSpan w:val="2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88015F" w:rsidRPr="00CA1BA8" w:rsidRDefault="0088015F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68/102</w:t>
            </w:r>
          </w:p>
        </w:tc>
      </w:tr>
      <w:tr w:rsidR="00BF05DD" w:rsidTr="00F830A5">
        <w:trPr>
          <w:gridAfter w:val="1"/>
          <w:wAfter w:w="6" w:type="dxa"/>
          <w:trHeight w:val="638"/>
        </w:trPr>
        <w:tc>
          <w:tcPr>
            <w:tcW w:w="2081" w:type="dxa"/>
            <w:gridSpan w:val="2"/>
            <w:vMerge w:val="restart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Искусство</w:t>
            </w:r>
          </w:p>
        </w:tc>
        <w:tc>
          <w:tcPr>
            <w:tcW w:w="2082" w:type="dxa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62" w:type="dxa"/>
            <w:gridSpan w:val="2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88015F" w:rsidRPr="00CA1BA8" w:rsidRDefault="0088015F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102/153</w:t>
            </w:r>
          </w:p>
        </w:tc>
      </w:tr>
      <w:tr w:rsidR="00BF05DD" w:rsidTr="00F830A5">
        <w:trPr>
          <w:gridAfter w:val="1"/>
          <w:wAfter w:w="6" w:type="dxa"/>
          <w:trHeight w:val="166"/>
        </w:trPr>
        <w:tc>
          <w:tcPr>
            <w:tcW w:w="2081" w:type="dxa"/>
            <w:gridSpan w:val="2"/>
            <w:vMerge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962" w:type="dxa"/>
            <w:gridSpan w:val="2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Pr="00072D2A" w:rsidRDefault="0088015F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88015F" w:rsidRDefault="0088015F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88015F" w:rsidRPr="00CA1BA8" w:rsidRDefault="0088015F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136/204</w:t>
            </w:r>
          </w:p>
        </w:tc>
      </w:tr>
      <w:tr w:rsidR="00BF05DD" w:rsidTr="00F830A5">
        <w:trPr>
          <w:gridAfter w:val="1"/>
          <w:wAfter w:w="6" w:type="dxa"/>
          <w:trHeight w:val="301"/>
        </w:trPr>
        <w:tc>
          <w:tcPr>
            <w:tcW w:w="2081" w:type="dxa"/>
            <w:gridSpan w:val="2"/>
          </w:tcPr>
          <w:p w:rsidR="00A112A6" w:rsidRDefault="00A112A6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2082" w:type="dxa"/>
          </w:tcPr>
          <w:p w:rsidR="00A112A6" w:rsidRDefault="00A112A6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962" w:type="dxa"/>
            <w:gridSpan w:val="2"/>
          </w:tcPr>
          <w:p w:rsidR="00A112A6" w:rsidRPr="00072D2A" w:rsidRDefault="00A112A6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A112A6" w:rsidRPr="00072D2A" w:rsidRDefault="00A112A6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A112A6" w:rsidRPr="00072D2A" w:rsidRDefault="00A112A6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A112A6" w:rsidRPr="00072D2A" w:rsidRDefault="00A112A6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A112A6" w:rsidRPr="00072D2A" w:rsidRDefault="00A112A6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A112A6" w:rsidRPr="00CA1BA8" w:rsidRDefault="00A112A6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272/408</w:t>
            </w:r>
          </w:p>
        </w:tc>
      </w:tr>
      <w:tr w:rsidR="00BF05DD" w:rsidTr="00F830A5">
        <w:trPr>
          <w:gridAfter w:val="1"/>
          <w:wAfter w:w="6" w:type="dxa"/>
          <w:trHeight w:val="638"/>
        </w:trPr>
        <w:tc>
          <w:tcPr>
            <w:tcW w:w="2081" w:type="dxa"/>
            <w:gridSpan w:val="2"/>
            <w:vMerge w:val="restart"/>
          </w:tcPr>
          <w:p w:rsidR="00A112A6" w:rsidRDefault="00A112A6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Физическая культура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основы безопасности жизнедеятельности</w:t>
            </w:r>
          </w:p>
        </w:tc>
        <w:tc>
          <w:tcPr>
            <w:tcW w:w="2082" w:type="dxa"/>
          </w:tcPr>
          <w:p w:rsidR="00A112A6" w:rsidRDefault="00A112A6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Физическая культура</w:t>
            </w:r>
          </w:p>
        </w:tc>
        <w:tc>
          <w:tcPr>
            <w:tcW w:w="962" w:type="dxa"/>
            <w:gridSpan w:val="2"/>
          </w:tcPr>
          <w:p w:rsidR="00A112A6" w:rsidRPr="00072D2A" w:rsidRDefault="00A112A6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A112A6" w:rsidRPr="00072D2A" w:rsidRDefault="00A112A6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A112A6" w:rsidRPr="00072D2A" w:rsidRDefault="00A112A6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A112A6" w:rsidRPr="00072D2A" w:rsidRDefault="00A112A6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A112A6" w:rsidRPr="00072D2A" w:rsidRDefault="00A112A6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A112A6" w:rsidRPr="00CA1BA8" w:rsidRDefault="00A112A6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340/510</w:t>
            </w:r>
          </w:p>
        </w:tc>
      </w:tr>
      <w:tr w:rsidR="00BF05DD" w:rsidTr="00F830A5">
        <w:trPr>
          <w:gridAfter w:val="1"/>
          <w:wAfter w:w="6" w:type="dxa"/>
          <w:trHeight w:val="166"/>
        </w:trPr>
        <w:tc>
          <w:tcPr>
            <w:tcW w:w="2081" w:type="dxa"/>
            <w:gridSpan w:val="2"/>
            <w:vMerge/>
          </w:tcPr>
          <w:p w:rsidR="00A112A6" w:rsidRDefault="00A112A6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</w:tcPr>
          <w:p w:rsidR="00A112A6" w:rsidRDefault="00A112A6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F3E77">
              <w:rPr>
                <w:rFonts w:ascii="Times New Roman" w:hAnsi="Times New Roman" w:cs="Times New Roman"/>
                <w:sz w:val="24"/>
                <w:szCs w:val="24"/>
              </w:rPr>
              <w:t>сновы безопасности жизнедеятельности</w:t>
            </w:r>
          </w:p>
        </w:tc>
        <w:tc>
          <w:tcPr>
            <w:tcW w:w="962" w:type="dxa"/>
            <w:gridSpan w:val="2"/>
          </w:tcPr>
          <w:p w:rsidR="00A112A6" w:rsidRDefault="00A112A6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A112A6" w:rsidRDefault="00A112A6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A112A6" w:rsidRDefault="00A112A6" w:rsidP="00A11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A112A6" w:rsidRPr="00072D2A" w:rsidRDefault="00A112A6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A112A6" w:rsidRPr="00072D2A" w:rsidRDefault="00A112A6" w:rsidP="00A112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A112A6" w:rsidRPr="00CA1BA8" w:rsidRDefault="00A112A6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68/102</w:t>
            </w:r>
          </w:p>
        </w:tc>
      </w:tr>
      <w:tr w:rsidR="00BF05DD" w:rsidTr="00F830A5">
        <w:trPr>
          <w:gridAfter w:val="1"/>
          <w:wAfter w:w="6" w:type="dxa"/>
          <w:trHeight w:val="407"/>
        </w:trPr>
        <w:tc>
          <w:tcPr>
            <w:tcW w:w="4163" w:type="dxa"/>
            <w:gridSpan w:val="3"/>
          </w:tcPr>
          <w:p w:rsidR="00A112A6" w:rsidRPr="009C43E5" w:rsidRDefault="00A112A6" w:rsidP="00A112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962" w:type="dxa"/>
            <w:gridSpan w:val="2"/>
          </w:tcPr>
          <w:p w:rsidR="00A112A6" w:rsidRPr="00CA1BA8" w:rsidRDefault="00A112A6" w:rsidP="00A112A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986</w:t>
            </w:r>
            <w:r w:rsidR="00BF05DD"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/1479</w:t>
            </w:r>
          </w:p>
        </w:tc>
        <w:tc>
          <w:tcPr>
            <w:tcW w:w="942" w:type="dxa"/>
          </w:tcPr>
          <w:p w:rsidR="00A112A6" w:rsidRPr="00CA1BA8" w:rsidRDefault="00A112A6" w:rsidP="00A112A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1054</w:t>
            </w:r>
            <w:r w:rsidR="00BF05DD"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/1581</w:t>
            </w:r>
          </w:p>
        </w:tc>
        <w:tc>
          <w:tcPr>
            <w:tcW w:w="942" w:type="dxa"/>
          </w:tcPr>
          <w:p w:rsidR="00A112A6" w:rsidRPr="00CA1BA8" w:rsidRDefault="00A112A6" w:rsidP="00A112A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1088</w:t>
            </w:r>
            <w:r w:rsidR="00BF05DD"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/1632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A112A6" w:rsidRPr="00CA1BA8" w:rsidRDefault="00A112A6" w:rsidP="00A112A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1122</w:t>
            </w:r>
            <w:r w:rsidR="00BF05DD"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/1683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A112A6" w:rsidRPr="00CA1BA8" w:rsidRDefault="00A112A6" w:rsidP="00A112A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1156</w:t>
            </w:r>
            <w:r w:rsidR="00BF05DD"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/1734</w:t>
            </w:r>
          </w:p>
        </w:tc>
        <w:tc>
          <w:tcPr>
            <w:tcW w:w="942" w:type="dxa"/>
          </w:tcPr>
          <w:p w:rsidR="00A112A6" w:rsidRPr="00CA1BA8" w:rsidRDefault="00BF05DD" w:rsidP="00A112A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5406/8109</w:t>
            </w:r>
          </w:p>
        </w:tc>
      </w:tr>
      <w:tr w:rsidR="00BF05DD" w:rsidTr="00F830A5">
        <w:trPr>
          <w:gridAfter w:val="1"/>
          <w:wAfter w:w="6" w:type="dxa"/>
          <w:trHeight w:val="656"/>
        </w:trPr>
        <w:tc>
          <w:tcPr>
            <w:tcW w:w="4163" w:type="dxa"/>
            <w:gridSpan w:val="3"/>
          </w:tcPr>
          <w:p w:rsidR="00A112A6" w:rsidRPr="009C43E5" w:rsidRDefault="00A112A6" w:rsidP="00A112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  <w:tc>
          <w:tcPr>
            <w:tcW w:w="962" w:type="dxa"/>
            <w:gridSpan w:val="2"/>
          </w:tcPr>
          <w:p w:rsidR="00A112A6" w:rsidRPr="00CA1BA8" w:rsidRDefault="00A112A6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102/153</w:t>
            </w:r>
          </w:p>
        </w:tc>
        <w:tc>
          <w:tcPr>
            <w:tcW w:w="942" w:type="dxa"/>
          </w:tcPr>
          <w:p w:rsidR="00A112A6" w:rsidRPr="00CA1BA8" w:rsidRDefault="00A112A6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A112A6" w:rsidRPr="00CA1BA8" w:rsidRDefault="00A112A6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102/153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A112A6" w:rsidRPr="00CA1BA8" w:rsidRDefault="00A112A6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102/153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A112A6" w:rsidRPr="00CA1BA8" w:rsidRDefault="00A112A6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A112A6" w:rsidRPr="00CA1BA8" w:rsidRDefault="00A112A6" w:rsidP="00A112A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442/663</w:t>
            </w:r>
          </w:p>
        </w:tc>
      </w:tr>
      <w:tr w:rsidR="00CB66B2" w:rsidTr="00F830A5">
        <w:trPr>
          <w:gridAfter w:val="1"/>
          <w:wAfter w:w="6" w:type="dxa"/>
          <w:trHeight w:val="320"/>
        </w:trPr>
        <w:tc>
          <w:tcPr>
            <w:tcW w:w="2081" w:type="dxa"/>
            <w:gridSpan w:val="2"/>
          </w:tcPr>
          <w:p w:rsidR="00CB66B2" w:rsidRDefault="00CB66B2" w:rsidP="00CB6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2082" w:type="dxa"/>
          </w:tcPr>
          <w:p w:rsidR="00CB66B2" w:rsidRDefault="00CB66B2" w:rsidP="00CB6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Иностранный язык (франц.)</w:t>
            </w:r>
          </w:p>
        </w:tc>
        <w:tc>
          <w:tcPr>
            <w:tcW w:w="962" w:type="dxa"/>
            <w:gridSpan w:val="2"/>
          </w:tcPr>
          <w:p w:rsidR="00CB66B2" w:rsidRPr="00072D2A" w:rsidRDefault="00CB66B2" w:rsidP="00CB66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CB66B2" w:rsidRPr="00072D2A" w:rsidRDefault="00CB66B2" w:rsidP="00CB66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</w:tcPr>
          <w:p w:rsidR="00CB66B2" w:rsidRPr="00072D2A" w:rsidRDefault="00CB66B2" w:rsidP="00CB66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CB66B2" w:rsidRPr="00072D2A" w:rsidRDefault="00CB66B2" w:rsidP="00CB66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68/102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CB66B2" w:rsidRPr="00072D2A" w:rsidRDefault="00CB66B2" w:rsidP="00CB66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CB66B2" w:rsidRPr="00CA1BA8" w:rsidRDefault="00CA1BA8" w:rsidP="00CB66B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1BA8">
              <w:rPr>
                <w:rFonts w:ascii="Times New Roman" w:hAnsi="Times New Roman" w:cs="Times New Roman"/>
                <w:b/>
                <w:sz w:val="20"/>
                <w:szCs w:val="20"/>
              </w:rPr>
              <w:t>306/459</w:t>
            </w:r>
          </w:p>
        </w:tc>
      </w:tr>
      <w:tr w:rsidR="00F830A5" w:rsidTr="00F830A5">
        <w:trPr>
          <w:gridAfter w:val="1"/>
          <w:wAfter w:w="6" w:type="dxa"/>
          <w:trHeight w:val="301"/>
        </w:trPr>
        <w:tc>
          <w:tcPr>
            <w:tcW w:w="2081" w:type="dxa"/>
            <w:gridSpan w:val="2"/>
          </w:tcPr>
          <w:p w:rsidR="00F830A5" w:rsidRDefault="00F830A5" w:rsidP="00F83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2082" w:type="dxa"/>
          </w:tcPr>
          <w:p w:rsidR="00F830A5" w:rsidRDefault="00F830A5" w:rsidP="00F830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«Русская словесность», элективный курс</w:t>
            </w:r>
          </w:p>
        </w:tc>
        <w:tc>
          <w:tcPr>
            <w:tcW w:w="962" w:type="dxa"/>
            <w:gridSpan w:val="2"/>
          </w:tcPr>
          <w:p w:rsidR="00F830A5" w:rsidRDefault="00F830A5" w:rsidP="00F83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F830A5" w:rsidRDefault="00F830A5" w:rsidP="00F83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auto"/>
          </w:tcPr>
          <w:p w:rsidR="00F830A5" w:rsidRPr="00072D2A" w:rsidRDefault="00F830A5" w:rsidP="00F830A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F830A5" w:rsidRDefault="00F830A5" w:rsidP="00F83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F830A5" w:rsidRDefault="00F830A5" w:rsidP="00F830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auto"/>
          </w:tcPr>
          <w:p w:rsidR="00F830A5" w:rsidRPr="00CA1BA8" w:rsidRDefault="00F830A5" w:rsidP="00F830A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34/51</w:t>
            </w:r>
          </w:p>
        </w:tc>
      </w:tr>
      <w:tr w:rsidR="00430110" w:rsidTr="00F830A5">
        <w:trPr>
          <w:gridAfter w:val="1"/>
          <w:wAfter w:w="6" w:type="dxa"/>
          <w:trHeight w:val="301"/>
        </w:trPr>
        <w:tc>
          <w:tcPr>
            <w:tcW w:w="2081" w:type="dxa"/>
            <w:gridSpan w:val="2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208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  <w:bookmarkStart w:id="0" w:name="_GoBack"/>
            <w:bookmarkEnd w:id="0"/>
          </w:p>
        </w:tc>
        <w:tc>
          <w:tcPr>
            <w:tcW w:w="962" w:type="dxa"/>
            <w:gridSpan w:val="2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auto"/>
          </w:tcPr>
          <w:p w:rsidR="00430110" w:rsidRPr="00072D2A" w:rsidRDefault="00430110" w:rsidP="0043011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430110" w:rsidRPr="00430110" w:rsidRDefault="00430110" w:rsidP="004301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30110">
              <w:rPr>
                <w:rFonts w:ascii="Times New Roman" w:hAnsi="Times New Roman" w:cs="Times New Roman"/>
                <w:sz w:val="18"/>
                <w:szCs w:val="18"/>
              </w:rPr>
              <w:t>17/25,5</w:t>
            </w:r>
          </w:p>
        </w:tc>
        <w:tc>
          <w:tcPr>
            <w:tcW w:w="942" w:type="dxa"/>
            <w:shd w:val="clear" w:color="auto" w:fill="auto"/>
          </w:tcPr>
          <w:p w:rsidR="00430110" w:rsidRPr="00430110" w:rsidRDefault="00430110" w:rsidP="0043011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0110">
              <w:rPr>
                <w:rFonts w:ascii="Times New Roman" w:hAnsi="Times New Roman" w:cs="Times New Roman"/>
                <w:b/>
                <w:sz w:val="18"/>
                <w:szCs w:val="18"/>
              </w:rPr>
              <w:t>17/25,5</w:t>
            </w:r>
          </w:p>
        </w:tc>
      </w:tr>
      <w:tr w:rsidR="00430110" w:rsidTr="00F830A5">
        <w:trPr>
          <w:gridAfter w:val="1"/>
          <w:wAfter w:w="6" w:type="dxa"/>
          <w:trHeight w:val="320"/>
        </w:trPr>
        <w:tc>
          <w:tcPr>
            <w:tcW w:w="2081" w:type="dxa"/>
            <w:gridSpan w:val="2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Естественно-научные предметы</w:t>
            </w:r>
          </w:p>
        </w:tc>
        <w:tc>
          <w:tcPr>
            <w:tcW w:w="208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962" w:type="dxa"/>
            <w:gridSpan w:val="2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430110" w:rsidRPr="00430110" w:rsidRDefault="00430110" w:rsidP="004301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30110">
              <w:rPr>
                <w:rFonts w:ascii="Times New Roman" w:hAnsi="Times New Roman" w:cs="Times New Roman"/>
                <w:sz w:val="18"/>
                <w:szCs w:val="18"/>
              </w:rPr>
              <w:t>17/25,5</w:t>
            </w:r>
          </w:p>
        </w:tc>
        <w:tc>
          <w:tcPr>
            <w:tcW w:w="942" w:type="dxa"/>
            <w:shd w:val="clear" w:color="auto" w:fill="auto"/>
          </w:tcPr>
          <w:p w:rsidR="00430110" w:rsidRPr="00430110" w:rsidRDefault="00430110" w:rsidP="0043011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0110">
              <w:rPr>
                <w:rFonts w:ascii="Times New Roman" w:hAnsi="Times New Roman" w:cs="Times New Roman"/>
                <w:b/>
                <w:sz w:val="18"/>
                <w:szCs w:val="18"/>
              </w:rPr>
              <w:t>17/25,5</w:t>
            </w:r>
          </w:p>
        </w:tc>
      </w:tr>
      <w:tr w:rsidR="00430110" w:rsidTr="00F830A5">
        <w:trPr>
          <w:gridAfter w:val="1"/>
          <w:wAfter w:w="6" w:type="dxa"/>
          <w:trHeight w:val="320"/>
        </w:trPr>
        <w:tc>
          <w:tcPr>
            <w:tcW w:w="2081" w:type="dxa"/>
            <w:gridSpan w:val="2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Искусство</w:t>
            </w:r>
          </w:p>
        </w:tc>
        <w:tc>
          <w:tcPr>
            <w:tcW w:w="208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62" w:type="dxa"/>
            <w:gridSpan w:val="2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430110" w:rsidRPr="00072D2A" w:rsidRDefault="00430110" w:rsidP="004301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2D2A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auto"/>
          </w:tcPr>
          <w:p w:rsidR="00430110" w:rsidRPr="00CA1BA8" w:rsidRDefault="00430110" w:rsidP="0043011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34/51</w:t>
            </w:r>
          </w:p>
        </w:tc>
      </w:tr>
      <w:tr w:rsidR="00430110" w:rsidTr="00F830A5">
        <w:trPr>
          <w:gridAfter w:val="1"/>
          <w:wAfter w:w="6" w:type="dxa"/>
          <w:trHeight w:val="320"/>
        </w:trPr>
        <w:tc>
          <w:tcPr>
            <w:tcW w:w="2081" w:type="dxa"/>
            <w:gridSpan w:val="2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основы безопасности жизнедеятельности</w:t>
            </w:r>
          </w:p>
        </w:tc>
        <w:tc>
          <w:tcPr>
            <w:tcW w:w="208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62" w:type="dxa"/>
            <w:gridSpan w:val="2"/>
            <w:shd w:val="clear" w:color="auto" w:fill="auto"/>
          </w:tcPr>
          <w:p w:rsidR="00430110" w:rsidRPr="00585C37" w:rsidRDefault="00430110" w:rsidP="004301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85C37">
              <w:rPr>
                <w:rFonts w:ascii="Times New Roman" w:hAnsi="Times New Roman" w:cs="Times New Roman"/>
                <w:sz w:val="18"/>
                <w:szCs w:val="18"/>
              </w:rPr>
              <w:t>34/51</w:t>
            </w:r>
          </w:p>
        </w:tc>
        <w:tc>
          <w:tcPr>
            <w:tcW w:w="94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2" w:type="dxa"/>
            <w:shd w:val="clear" w:color="auto" w:fill="auto"/>
          </w:tcPr>
          <w:p w:rsidR="00430110" w:rsidRPr="00CA1BA8" w:rsidRDefault="00430110" w:rsidP="0043011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1BA8">
              <w:rPr>
                <w:rFonts w:ascii="Times New Roman" w:hAnsi="Times New Roman" w:cs="Times New Roman"/>
                <w:b/>
                <w:sz w:val="18"/>
                <w:szCs w:val="18"/>
              </w:rPr>
              <w:t>34/51</w:t>
            </w:r>
          </w:p>
        </w:tc>
      </w:tr>
      <w:tr w:rsidR="00430110" w:rsidTr="00F830A5">
        <w:trPr>
          <w:gridAfter w:val="1"/>
          <w:wAfter w:w="6" w:type="dxa"/>
          <w:trHeight w:val="320"/>
        </w:trPr>
        <w:tc>
          <w:tcPr>
            <w:tcW w:w="4163" w:type="dxa"/>
            <w:gridSpan w:val="3"/>
          </w:tcPr>
          <w:p w:rsidR="00430110" w:rsidRPr="000B60C1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60C1">
              <w:rPr>
                <w:rFonts w:ascii="Times New Roman" w:hAnsi="Times New Roman" w:cs="Times New Roman"/>
                <w:b/>
                <w:sz w:val="24"/>
                <w:szCs w:val="24"/>
              </w:rPr>
              <w:t>Учебные недели</w:t>
            </w:r>
          </w:p>
        </w:tc>
        <w:tc>
          <w:tcPr>
            <w:tcW w:w="962" w:type="dxa"/>
            <w:gridSpan w:val="2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i/>
              </w:rPr>
            </w:pPr>
            <w:r w:rsidRPr="00CB66B2">
              <w:rPr>
                <w:rFonts w:ascii="Times New Roman" w:hAnsi="Times New Roman" w:cs="Times New Roman"/>
                <w:b/>
                <w:i/>
              </w:rPr>
              <w:t>34</w:t>
            </w:r>
          </w:p>
        </w:tc>
        <w:tc>
          <w:tcPr>
            <w:tcW w:w="942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i/>
              </w:rPr>
            </w:pPr>
            <w:r w:rsidRPr="00CB66B2">
              <w:rPr>
                <w:rFonts w:ascii="Times New Roman" w:hAnsi="Times New Roman" w:cs="Times New Roman"/>
                <w:b/>
                <w:i/>
              </w:rPr>
              <w:t>34</w:t>
            </w:r>
          </w:p>
        </w:tc>
        <w:tc>
          <w:tcPr>
            <w:tcW w:w="942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i/>
              </w:rPr>
            </w:pPr>
            <w:r w:rsidRPr="00CB66B2">
              <w:rPr>
                <w:rFonts w:ascii="Times New Roman" w:hAnsi="Times New Roman" w:cs="Times New Roman"/>
                <w:b/>
                <w:i/>
              </w:rPr>
              <w:t>34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i/>
              </w:rPr>
            </w:pPr>
            <w:r w:rsidRPr="00CB66B2">
              <w:rPr>
                <w:rFonts w:ascii="Times New Roman" w:hAnsi="Times New Roman" w:cs="Times New Roman"/>
                <w:b/>
                <w:i/>
              </w:rPr>
              <w:t>34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i/>
              </w:rPr>
            </w:pPr>
            <w:r w:rsidRPr="00CB66B2">
              <w:rPr>
                <w:rFonts w:ascii="Times New Roman" w:hAnsi="Times New Roman" w:cs="Times New Roman"/>
                <w:b/>
                <w:i/>
              </w:rPr>
              <w:t>34</w:t>
            </w:r>
          </w:p>
        </w:tc>
        <w:tc>
          <w:tcPr>
            <w:tcW w:w="942" w:type="dxa"/>
          </w:tcPr>
          <w:p w:rsidR="00430110" w:rsidRPr="00CB66B2" w:rsidRDefault="00430110" w:rsidP="00430110">
            <w:pPr>
              <w:rPr>
                <w:rFonts w:ascii="Times New Roman" w:hAnsi="Times New Roman" w:cs="Times New Roman"/>
                <w:b/>
                <w:i/>
              </w:rPr>
            </w:pPr>
            <w:r w:rsidRPr="00CB66B2">
              <w:rPr>
                <w:rFonts w:ascii="Times New Roman" w:hAnsi="Times New Roman" w:cs="Times New Roman"/>
                <w:b/>
                <w:i/>
              </w:rPr>
              <w:t>34</w:t>
            </w:r>
          </w:p>
        </w:tc>
      </w:tr>
      <w:tr w:rsidR="00430110" w:rsidTr="00F830A5">
        <w:trPr>
          <w:gridAfter w:val="1"/>
          <w:wAfter w:w="6" w:type="dxa"/>
          <w:trHeight w:val="301"/>
        </w:trPr>
        <w:tc>
          <w:tcPr>
            <w:tcW w:w="4163" w:type="dxa"/>
            <w:gridSpan w:val="3"/>
          </w:tcPr>
          <w:p w:rsidR="00430110" w:rsidRPr="009C43E5" w:rsidRDefault="00430110" w:rsidP="004301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9C43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962" w:type="dxa"/>
            <w:gridSpan w:val="2"/>
          </w:tcPr>
          <w:p w:rsidR="00430110" w:rsidRPr="00CA1BA8" w:rsidRDefault="00430110" w:rsidP="004301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1088/1632</w:t>
            </w:r>
          </w:p>
        </w:tc>
        <w:tc>
          <w:tcPr>
            <w:tcW w:w="942" w:type="dxa"/>
          </w:tcPr>
          <w:p w:rsidR="00430110" w:rsidRPr="00CA1BA8" w:rsidRDefault="00430110" w:rsidP="004301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1122/1683</w:t>
            </w:r>
          </w:p>
        </w:tc>
        <w:tc>
          <w:tcPr>
            <w:tcW w:w="942" w:type="dxa"/>
          </w:tcPr>
          <w:p w:rsidR="00430110" w:rsidRPr="00CA1BA8" w:rsidRDefault="00430110" w:rsidP="004301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1190/1785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430110" w:rsidRPr="00CA1BA8" w:rsidRDefault="00430110" w:rsidP="004301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1224/1836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430110" w:rsidRPr="00CA1BA8" w:rsidRDefault="00430110" w:rsidP="004301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1224/1836</w:t>
            </w:r>
          </w:p>
        </w:tc>
        <w:tc>
          <w:tcPr>
            <w:tcW w:w="942" w:type="dxa"/>
          </w:tcPr>
          <w:p w:rsidR="00430110" w:rsidRPr="00CA1BA8" w:rsidRDefault="00430110" w:rsidP="004301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A1BA8">
              <w:rPr>
                <w:rFonts w:ascii="Times New Roman" w:hAnsi="Times New Roman" w:cs="Times New Roman"/>
                <w:b/>
                <w:sz w:val="16"/>
                <w:szCs w:val="16"/>
              </w:rPr>
              <w:t>5848/8772</w:t>
            </w:r>
          </w:p>
        </w:tc>
      </w:tr>
      <w:tr w:rsidR="00430110" w:rsidTr="00F830A5">
        <w:trPr>
          <w:gridAfter w:val="1"/>
          <w:wAfter w:w="6" w:type="dxa"/>
          <w:trHeight w:val="1297"/>
        </w:trPr>
        <w:tc>
          <w:tcPr>
            <w:tcW w:w="4163" w:type="dxa"/>
            <w:gridSpan w:val="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допустимая </w:t>
            </w:r>
            <w:r w:rsidRPr="00CA1BA8">
              <w:rPr>
                <w:rFonts w:ascii="Times New Roman" w:hAnsi="Times New Roman" w:cs="Times New Roman"/>
                <w:b/>
                <w:sz w:val="24"/>
                <w:szCs w:val="24"/>
              </w:rPr>
              <w:t>недельная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нагрузка (при 6-дневной неделе) в соответствии с действующими санитарными правилами и нормами</w:t>
            </w:r>
          </w:p>
        </w:tc>
        <w:tc>
          <w:tcPr>
            <w:tcW w:w="962" w:type="dxa"/>
            <w:gridSpan w:val="2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4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4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42" w:type="dxa"/>
            <w:shd w:val="clear" w:color="auto" w:fill="F2DBDB" w:themeFill="accent2" w:themeFillTint="33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42" w:type="dxa"/>
          </w:tcPr>
          <w:p w:rsidR="00430110" w:rsidRDefault="00430110" w:rsidP="00430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</w:tr>
    </w:tbl>
    <w:p w:rsidR="00022812" w:rsidRPr="00DF3E77" w:rsidRDefault="00022812" w:rsidP="00C254DE">
      <w:pPr>
        <w:rPr>
          <w:rFonts w:ascii="Times New Roman" w:hAnsi="Times New Roman" w:cs="Times New Roman"/>
          <w:sz w:val="24"/>
          <w:szCs w:val="24"/>
        </w:rPr>
      </w:pPr>
    </w:p>
    <w:sectPr w:rsidR="00022812" w:rsidRPr="00DF3E7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DC8" w:rsidRDefault="00920DC8" w:rsidP="006A2ACA">
      <w:pPr>
        <w:spacing w:after="0" w:line="240" w:lineRule="auto"/>
      </w:pPr>
      <w:r>
        <w:separator/>
      </w:r>
    </w:p>
  </w:endnote>
  <w:endnote w:type="continuationSeparator" w:id="0">
    <w:p w:rsidR="00920DC8" w:rsidRDefault="00920DC8" w:rsidP="006A2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C2E" w:rsidRDefault="007B6C2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DC8" w:rsidRDefault="00920DC8" w:rsidP="006A2ACA">
      <w:pPr>
        <w:spacing w:after="0" w:line="240" w:lineRule="auto"/>
      </w:pPr>
      <w:r>
        <w:separator/>
      </w:r>
    </w:p>
  </w:footnote>
  <w:footnote w:type="continuationSeparator" w:id="0">
    <w:p w:rsidR="00920DC8" w:rsidRDefault="00920DC8" w:rsidP="006A2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1B0E9C"/>
    <w:multiLevelType w:val="multilevel"/>
    <w:tmpl w:val="16DE9F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4571482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E559CE"/>
    <w:multiLevelType w:val="hybridMultilevel"/>
    <w:tmpl w:val="D7160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862228"/>
    <w:multiLevelType w:val="hybridMultilevel"/>
    <w:tmpl w:val="D9169A9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3F9"/>
    <w:rsid w:val="00022812"/>
    <w:rsid w:val="000568EB"/>
    <w:rsid w:val="0006694E"/>
    <w:rsid w:val="00072D2A"/>
    <w:rsid w:val="0009123E"/>
    <w:rsid w:val="000939FF"/>
    <w:rsid w:val="000B60C1"/>
    <w:rsid w:val="00192C98"/>
    <w:rsid w:val="001C73C9"/>
    <w:rsid w:val="001D3441"/>
    <w:rsid w:val="002955EE"/>
    <w:rsid w:val="003263BA"/>
    <w:rsid w:val="003306C2"/>
    <w:rsid w:val="003435BF"/>
    <w:rsid w:val="00355F97"/>
    <w:rsid w:val="003E6745"/>
    <w:rsid w:val="00430110"/>
    <w:rsid w:val="004523F9"/>
    <w:rsid w:val="004D38B7"/>
    <w:rsid w:val="00514B75"/>
    <w:rsid w:val="00536E10"/>
    <w:rsid w:val="00585C37"/>
    <w:rsid w:val="005A4107"/>
    <w:rsid w:val="00604015"/>
    <w:rsid w:val="00606021"/>
    <w:rsid w:val="00635259"/>
    <w:rsid w:val="0064704E"/>
    <w:rsid w:val="006562AA"/>
    <w:rsid w:val="00672B47"/>
    <w:rsid w:val="006A2ACA"/>
    <w:rsid w:val="006C2B18"/>
    <w:rsid w:val="006E726E"/>
    <w:rsid w:val="00714CD2"/>
    <w:rsid w:val="00727201"/>
    <w:rsid w:val="00741DAB"/>
    <w:rsid w:val="007B6C2E"/>
    <w:rsid w:val="0088015F"/>
    <w:rsid w:val="008F6745"/>
    <w:rsid w:val="00920DC8"/>
    <w:rsid w:val="00952CBA"/>
    <w:rsid w:val="009C43E5"/>
    <w:rsid w:val="00A112A6"/>
    <w:rsid w:val="00A35304"/>
    <w:rsid w:val="00A414B2"/>
    <w:rsid w:val="00AF412E"/>
    <w:rsid w:val="00B05244"/>
    <w:rsid w:val="00B56ABB"/>
    <w:rsid w:val="00BF05DD"/>
    <w:rsid w:val="00C254DE"/>
    <w:rsid w:val="00C72F31"/>
    <w:rsid w:val="00C81739"/>
    <w:rsid w:val="00CA1BA8"/>
    <w:rsid w:val="00CB65F9"/>
    <w:rsid w:val="00CB66B2"/>
    <w:rsid w:val="00CE6887"/>
    <w:rsid w:val="00D0460C"/>
    <w:rsid w:val="00D745BE"/>
    <w:rsid w:val="00DF3E77"/>
    <w:rsid w:val="00E31BC7"/>
    <w:rsid w:val="00E93E85"/>
    <w:rsid w:val="00EA4FDC"/>
    <w:rsid w:val="00EB56E2"/>
    <w:rsid w:val="00ED1942"/>
    <w:rsid w:val="00ED504A"/>
    <w:rsid w:val="00EF0AED"/>
    <w:rsid w:val="00EF7010"/>
    <w:rsid w:val="00EF7141"/>
    <w:rsid w:val="00F47D9F"/>
    <w:rsid w:val="00F830A5"/>
    <w:rsid w:val="00F9170E"/>
    <w:rsid w:val="00FC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9AE2FD-0ACB-43D0-AE34-9CBD94D5B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39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939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List Paragraph"/>
    <w:basedOn w:val="a"/>
    <w:uiPriority w:val="34"/>
    <w:qFormat/>
    <w:rsid w:val="0064704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04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04015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A2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A2ACA"/>
  </w:style>
  <w:style w:type="paragraph" w:styleId="a9">
    <w:name w:val="footer"/>
    <w:basedOn w:val="a"/>
    <w:link w:val="aa"/>
    <w:uiPriority w:val="99"/>
    <w:unhideWhenUsed/>
    <w:rsid w:val="006A2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A2A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1522</Words>
  <Characters>8676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Наталья Прокофьева</cp:lastModifiedBy>
  <cp:revision>5</cp:revision>
  <cp:lastPrinted>2023-07-19T09:28:00Z</cp:lastPrinted>
  <dcterms:created xsi:type="dcterms:W3CDTF">2023-07-19T09:26:00Z</dcterms:created>
  <dcterms:modified xsi:type="dcterms:W3CDTF">2023-09-01T10:50:00Z</dcterms:modified>
</cp:coreProperties>
</file>