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12" w:rsidRPr="00180D2C" w:rsidRDefault="00461A12" w:rsidP="00461A1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Государственное бюджетное общеобразовательное учреждение                                     средняя общеобразовательная школа № 4</w:t>
      </w:r>
    </w:p>
    <w:p w:rsidR="00461A12" w:rsidRPr="00180D2C" w:rsidRDefault="00461A12" w:rsidP="00461A1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 xml:space="preserve">с углублённым изучением французского языка имени </w:t>
      </w:r>
      <w:proofErr w:type="gramStart"/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Жака-Ива</w:t>
      </w:r>
      <w:proofErr w:type="gramEnd"/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 xml:space="preserve"> Кусто</w:t>
      </w:r>
    </w:p>
    <w:p w:rsidR="00461A12" w:rsidRDefault="00461A12" w:rsidP="00461A1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Василеостровского района Санкт-Петербурга</w:t>
      </w:r>
    </w:p>
    <w:p w:rsidR="00461A12" w:rsidRPr="00180D2C" w:rsidRDefault="00461A12" w:rsidP="00461A1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 w:rsidRPr="00B42EE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ГБОУ СОШ № 4 Кусто)</w:t>
      </w:r>
    </w:p>
    <w:p w:rsidR="00461A12" w:rsidRPr="00180D2C" w:rsidRDefault="00461A12" w:rsidP="00461A1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02"/>
      </w:tblGrid>
      <w:tr w:rsidR="00461A12" w:rsidRPr="00180D2C" w:rsidTr="003C2819">
        <w:trPr>
          <w:trHeight w:val="544"/>
        </w:trPr>
        <w:tc>
          <w:tcPr>
            <w:tcW w:w="9355" w:type="dxa"/>
            <w:vMerge w:val="restart"/>
          </w:tcPr>
          <w:p w:rsidR="00461A12" w:rsidRDefault="00461A12" w:rsidP="003C2819"/>
          <w:tbl>
            <w:tblPr>
              <w:tblW w:w="10553" w:type="dxa"/>
              <w:tblLook w:val="04A0" w:firstRow="1" w:lastRow="0" w:firstColumn="1" w:lastColumn="0" w:noHBand="0" w:noVBand="1"/>
            </w:tblPr>
            <w:tblGrid>
              <w:gridCol w:w="5118"/>
              <w:gridCol w:w="5435"/>
            </w:tblGrid>
            <w:tr w:rsidR="00461A12" w:rsidRPr="00180D2C" w:rsidTr="003C2819">
              <w:trPr>
                <w:trHeight w:val="343"/>
              </w:trPr>
              <w:tc>
                <w:tcPr>
                  <w:tcW w:w="5118" w:type="dxa"/>
                  <w:vMerge w:val="restart"/>
                </w:tcPr>
                <w:p w:rsidR="00461A12" w:rsidRPr="0068438F" w:rsidRDefault="00461A12" w:rsidP="003C28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8438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ПРИНЯТО</w:t>
                  </w:r>
                </w:p>
                <w:p w:rsidR="00461A12" w:rsidRDefault="00461A12" w:rsidP="003C28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3A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Общим собранием работников</w:t>
                  </w:r>
                </w:p>
                <w:p w:rsidR="00461A12" w:rsidRDefault="00461A12" w:rsidP="003C28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ГБОУ СОШ № 4 Кусто</w:t>
                  </w:r>
                </w:p>
                <w:p w:rsidR="00461A12" w:rsidRPr="00180D2C" w:rsidRDefault="00A81AC9" w:rsidP="003C28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(протокол от 23.10.</w:t>
                  </w:r>
                  <w:r w:rsidR="00461A1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2019 №3)</w:t>
                  </w:r>
                </w:p>
              </w:tc>
              <w:tc>
                <w:tcPr>
                  <w:tcW w:w="5435" w:type="dxa"/>
                </w:tcPr>
                <w:p w:rsidR="00461A12" w:rsidRPr="00180D2C" w:rsidRDefault="00461A12" w:rsidP="003C28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80D2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УТВЕРЖДЕНО</w:t>
                  </w:r>
                </w:p>
              </w:tc>
            </w:tr>
            <w:tr w:rsidR="00461A12" w:rsidRPr="00180D2C" w:rsidTr="003C2819">
              <w:trPr>
                <w:trHeight w:val="122"/>
              </w:trPr>
              <w:tc>
                <w:tcPr>
                  <w:tcW w:w="5118" w:type="dxa"/>
                  <w:vMerge/>
                </w:tcPr>
                <w:p w:rsidR="00461A12" w:rsidRPr="00180D2C" w:rsidRDefault="00461A12" w:rsidP="003C28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35" w:type="dxa"/>
                </w:tcPr>
                <w:p w:rsidR="00461A12" w:rsidRPr="00180D2C" w:rsidRDefault="00461A12" w:rsidP="003C281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приказом ГБОУ СОШ № 4 Кусто</w:t>
                  </w:r>
                </w:p>
                <w:p w:rsidR="00461A12" w:rsidRPr="00180D2C" w:rsidRDefault="00461A12" w:rsidP="003C2819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от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.20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</w:t>
                  </w: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24102</w:t>
                  </w:r>
                </w:p>
              </w:tc>
            </w:tr>
            <w:tr w:rsidR="00461A12" w:rsidRPr="00180D2C" w:rsidTr="003C2819">
              <w:trPr>
                <w:trHeight w:val="122"/>
              </w:trPr>
              <w:tc>
                <w:tcPr>
                  <w:tcW w:w="5118" w:type="dxa"/>
                  <w:vMerge/>
                </w:tcPr>
                <w:p w:rsidR="00461A12" w:rsidRPr="00180D2C" w:rsidRDefault="00461A12" w:rsidP="003C281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35" w:type="dxa"/>
                </w:tcPr>
                <w:p w:rsidR="00461A12" w:rsidRPr="00180D2C" w:rsidRDefault="00461A12" w:rsidP="003C2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61A12" w:rsidRPr="00180D2C" w:rsidTr="003C2819">
              <w:trPr>
                <w:trHeight w:val="432"/>
              </w:trPr>
              <w:tc>
                <w:tcPr>
                  <w:tcW w:w="5118" w:type="dxa"/>
                </w:tcPr>
                <w:p w:rsidR="00461A12" w:rsidRPr="00180D2C" w:rsidRDefault="00461A12" w:rsidP="003C281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35" w:type="dxa"/>
                </w:tcPr>
                <w:p w:rsidR="00461A12" w:rsidRPr="00180D2C" w:rsidRDefault="00461A12" w:rsidP="003C2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461A12" w:rsidRPr="00180D2C" w:rsidRDefault="00461A12" w:rsidP="003C281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1A12" w:rsidRPr="00180D2C" w:rsidTr="003C2819">
        <w:trPr>
          <w:trHeight w:val="448"/>
        </w:trPr>
        <w:tc>
          <w:tcPr>
            <w:tcW w:w="9355" w:type="dxa"/>
            <w:vMerge/>
          </w:tcPr>
          <w:p w:rsidR="00461A12" w:rsidRPr="00180D2C" w:rsidRDefault="00461A12" w:rsidP="003C281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1A12" w:rsidRPr="00180D2C" w:rsidTr="003C2819">
        <w:trPr>
          <w:trHeight w:val="448"/>
        </w:trPr>
        <w:tc>
          <w:tcPr>
            <w:tcW w:w="9355" w:type="dxa"/>
            <w:vMerge/>
          </w:tcPr>
          <w:p w:rsidR="00461A12" w:rsidRPr="00180D2C" w:rsidRDefault="00461A12" w:rsidP="003C281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1A12" w:rsidRPr="00A123A2" w:rsidRDefault="00461A12" w:rsidP="00461A1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23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ОДОБРЕНО</w:t>
      </w:r>
    </w:p>
    <w:p w:rsidR="00461A12" w:rsidRPr="00A123A2" w:rsidRDefault="00461A12" w:rsidP="00461A12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3A2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Педагогическим советом</w:t>
      </w:r>
      <w:bookmarkStart w:id="0" w:name="_GoBack"/>
      <w:bookmarkEnd w:id="0"/>
    </w:p>
    <w:p w:rsidR="00461A12" w:rsidRPr="00A123A2" w:rsidRDefault="00461A12" w:rsidP="00461A12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3A2">
        <w:rPr>
          <w:rFonts w:ascii="Times New Roman" w:eastAsia="Times New Roman" w:hAnsi="Times New Roman" w:cs="Times New Roman"/>
          <w:sz w:val="26"/>
          <w:szCs w:val="26"/>
          <w:lang w:eastAsia="ru-RU"/>
        </w:rPr>
        <w:t>ГБОУ СОШ № 4 Кусто</w:t>
      </w:r>
    </w:p>
    <w:p w:rsidR="00461A12" w:rsidRPr="00A123A2" w:rsidRDefault="00461A12" w:rsidP="00461A12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(протокол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A123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123A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A12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123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61A12" w:rsidRDefault="00461A12" w:rsidP="00461A1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1A12" w:rsidRPr="00180D2C" w:rsidRDefault="00461A12" w:rsidP="00461A1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СОГЛАСОВАНО</w:t>
      </w:r>
    </w:p>
    <w:p w:rsidR="00461A12" w:rsidRPr="00180D2C" w:rsidRDefault="00461A12" w:rsidP="00461A12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родителей (законных представителей)</w:t>
      </w:r>
    </w:p>
    <w:p w:rsidR="00461A12" w:rsidRPr="00180D2C" w:rsidRDefault="00461A12" w:rsidP="00461A12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ГБОУ СОШ № 4 Кусто</w:t>
      </w:r>
    </w:p>
    <w:p w:rsidR="00461A12" w:rsidRDefault="00461A12" w:rsidP="00461A12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(протокол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61A12" w:rsidRPr="00180D2C" w:rsidRDefault="00461A12" w:rsidP="00461A12">
      <w:pPr>
        <w:spacing w:after="0" w:line="240" w:lineRule="auto"/>
        <w:ind w:left="284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461A12" w:rsidRPr="00180D2C" w:rsidRDefault="00461A12" w:rsidP="00461A1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СОГЛАСОВАНО</w:t>
      </w:r>
    </w:p>
    <w:p w:rsidR="00461A12" w:rsidRPr="00180D2C" w:rsidRDefault="00461A12" w:rsidP="00461A12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Советом </w:t>
      </w:r>
      <w:proofErr w:type="gramStart"/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</w:p>
    <w:p w:rsidR="00461A12" w:rsidRPr="00180D2C" w:rsidRDefault="00461A12" w:rsidP="00461A12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ГБОУ СОШ № 4 Кусто</w:t>
      </w:r>
    </w:p>
    <w:p w:rsidR="00461A12" w:rsidRPr="00180D2C" w:rsidRDefault="00461A12" w:rsidP="00461A12">
      <w:pPr>
        <w:spacing w:after="0" w:line="240" w:lineRule="auto"/>
        <w:ind w:left="284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(протокол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61A12" w:rsidRPr="00180D2C" w:rsidRDefault="00461A12" w:rsidP="00461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1A12" w:rsidRPr="00180D2C" w:rsidRDefault="00461A12" w:rsidP="00461A12">
      <w:pPr>
        <w:shd w:val="clear" w:color="auto" w:fill="FFFFFF"/>
        <w:spacing w:after="0" w:line="240" w:lineRule="auto"/>
        <w:ind w:left="3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80D2C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461A12" w:rsidRDefault="00461A12" w:rsidP="0046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ПРЕДОСТАВЛЕНИЯ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ОСВАИВАЮЩИМ ОСНОВНЫЕ ОБРАЗОВАТЕЛЬНЫЕ ПРОГРАММЫ В ПРЕДЕЛАХ ФЕДЕРАЛЬНЫХ ГОСУДАРСТВЕН</w:t>
      </w:r>
      <w:r w:rsidR="00162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ОБРАЗОВАТЕЛЬНЫХ СТАНДАРТОВ,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УЧЕБНИКОВ, УЧЕБНЫХ ПОСОБИЙ, А ТАКЖЕ УЧЕБНО-МЕТОДИЧЕСКИХ МАТЕРИАЛОВ, СРЕДСТВ ОБУЧЕНИЯ И ВОСПИТАНИЯ</w:t>
      </w:r>
    </w:p>
    <w:p w:rsidR="00461A12" w:rsidRPr="00180D2C" w:rsidRDefault="00461A12" w:rsidP="00461A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A12" w:rsidRDefault="00461A12" w:rsidP="00461A12"/>
    <w:p w:rsidR="00DC0D6B" w:rsidRDefault="00DC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A12" w:rsidRDefault="0046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A12" w:rsidRDefault="0046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A12" w:rsidRDefault="0046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A12" w:rsidRDefault="0046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A12" w:rsidRDefault="0046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A12" w:rsidRDefault="0046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A12" w:rsidRDefault="0046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A12" w:rsidRDefault="0046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A12" w:rsidRDefault="0046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A12" w:rsidRDefault="0046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D6B" w:rsidRDefault="006C4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Положение</w:t>
      </w:r>
    </w:p>
    <w:p w:rsidR="00DC0D6B" w:rsidRDefault="006C472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предоставления в пользование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осваивающим основные образовательные программы в пределах федеральных государственных образовательных стандартов, учебников, учебных пособий, а также учебно-методических материалов</w:t>
      </w:r>
      <w:r w:rsidR="0015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средств обучения и воспитания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0D6B" w:rsidRDefault="00DC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D6B" w:rsidRDefault="00DC0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0D6B" w:rsidRDefault="006C472D" w:rsidP="008C4C4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C0D6B" w:rsidRDefault="006C472D" w:rsidP="00C04F55">
      <w:pPr>
        <w:spacing w:before="227" w:after="227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Настоящее Положение определяет порядок предоставления учебников, учебных пособий, а также учебно-методических материалов, а также  средств обучения и воспитания в пользование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№4 Кусто  (далее по тексту - школа), осваивающим основные образовательные программы в пределах федеральных государственных образовательных стандартов, образовательных стандартов. </w:t>
      </w:r>
    </w:p>
    <w:p w:rsidR="00DC0D6B" w:rsidRDefault="006C472D" w:rsidP="00C04F55">
      <w:pPr>
        <w:pStyle w:val="a6"/>
        <w:spacing w:before="227" w:after="227"/>
        <w:ind w:firstLine="567"/>
        <w:jc w:val="both"/>
      </w:pPr>
      <w:r>
        <w:t>1.2</w:t>
      </w:r>
      <w:r>
        <w:tab/>
        <w:t>Настоящее положение разработано в соответствии со статьей 35 Федерального закона от 29.12.12.№273 -ФЗ «Об образовании в Российской Федерации», статьей 7 Закона Санкт-Петербурга «</w:t>
      </w:r>
      <w:proofErr w:type="gramStart"/>
      <w:r>
        <w:t>О</w:t>
      </w:r>
      <w:proofErr w:type="gramEnd"/>
      <w:r>
        <w:t xml:space="preserve"> образовании в Санкт-Петербурге», приложением к распоряжению комитета по образованию от 06.11.2013 №2585-р «Об утверждении порядка предоставления в пользование обучающимся, осваивающим основные образовательные программы в пределах федеральных образовательных стандартов, учебников, учебных пособий, а также учебно-методических материалов, средств обучения и воспитания», Распоряжением Комитета по образованию от 22.03.2016г. №820-р</w:t>
      </w:r>
    </w:p>
    <w:p w:rsidR="00DC0D6B" w:rsidRDefault="006C472D" w:rsidP="00C04F55">
      <w:pPr>
        <w:pStyle w:val="aa"/>
        <w:tabs>
          <w:tab w:val="left" w:pos="0"/>
        </w:tabs>
        <w:spacing w:before="120" w:after="120" w:line="240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формировании и работе с фондом учебной литературы библиотека  руководствуется следующими законодательными, нормативно-правовыми, локальными актами и их содерж</w:t>
      </w:r>
      <w:r w:rsidR="00E97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ательной частью, в случае утраты силы не противоречащей действующим документам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0D6B" w:rsidRDefault="006C472D" w:rsidP="00C04F55">
      <w:pPr>
        <w:pStyle w:val="a6"/>
        <w:tabs>
          <w:tab w:val="left" w:pos="0"/>
          <w:tab w:val="left" w:pos="9923"/>
          <w:tab w:val="left" w:pos="10065"/>
        </w:tabs>
        <w:spacing w:before="60" w:after="60"/>
        <w:ind w:right="57" w:firstLine="567"/>
        <w:jc w:val="both"/>
      </w:pPr>
      <w:r>
        <w:t xml:space="preserve">- </w:t>
      </w:r>
      <w:r w:rsidR="00C04F55">
        <w:t xml:space="preserve">  </w:t>
      </w:r>
      <w:r>
        <w:t>Конституция Российской Федерации;</w:t>
      </w:r>
    </w:p>
    <w:p w:rsidR="00DC0D6B" w:rsidRPr="00E97B00" w:rsidRDefault="006C472D" w:rsidP="00C04F55">
      <w:pPr>
        <w:pStyle w:val="aa"/>
        <w:tabs>
          <w:tab w:val="left" w:pos="0"/>
          <w:tab w:val="left" w:pos="9923"/>
          <w:tab w:val="left" w:pos="10065"/>
        </w:tabs>
        <w:spacing w:before="60" w:after="6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0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29.12.2012 № 273-ФЗ «Об обра</w:t>
      </w:r>
      <w:r w:rsidR="00DE2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Федерации»;</w:t>
      </w:r>
      <w:r w:rsidRPr="00E9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D6B" w:rsidRPr="00E97B00" w:rsidRDefault="006C472D" w:rsidP="00C04F55">
      <w:pPr>
        <w:pStyle w:val="a6"/>
        <w:tabs>
          <w:tab w:val="left" w:pos="9923"/>
          <w:tab w:val="left" w:pos="10065"/>
        </w:tabs>
        <w:spacing w:before="60" w:after="60"/>
        <w:ind w:right="57" w:firstLine="567"/>
        <w:jc w:val="both"/>
      </w:pPr>
      <w:r w:rsidRPr="00E97B00">
        <w:t xml:space="preserve">- Федеральный Закон РФ от 29.12.1994 №78 «О библиотечном деле» (в редакции, действующей с 01.01.2016г.); </w:t>
      </w:r>
    </w:p>
    <w:p w:rsidR="00DC0D6B" w:rsidRPr="00E97B00" w:rsidRDefault="006C472D" w:rsidP="00C04F55">
      <w:pPr>
        <w:pStyle w:val="aa"/>
        <w:tabs>
          <w:tab w:val="left" w:pos="0"/>
          <w:tab w:val="left" w:pos="9923"/>
          <w:tab w:val="left" w:pos="10065"/>
        </w:tabs>
        <w:spacing w:before="60" w:after="60" w:line="240" w:lineRule="auto"/>
        <w:ind w:left="0" w:right="57" w:firstLine="567"/>
        <w:jc w:val="both"/>
      </w:pPr>
      <w:r w:rsidRPr="00E97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 Санкт-Петербурга от 17.07.2013 № 461-83 «Об о</w:t>
      </w:r>
      <w:r w:rsidR="00DE213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 в Санкт-Петербурге»;</w:t>
      </w:r>
    </w:p>
    <w:p w:rsidR="00DC0D6B" w:rsidRPr="00E97B00" w:rsidRDefault="006C472D" w:rsidP="00C04F55">
      <w:pPr>
        <w:pStyle w:val="aa"/>
        <w:tabs>
          <w:tab w:val="left" w:pos="0"/>
          <w:tab w:val="left" w:pos="9923"/>
          <w:tab w:val="left" w:pos="10065"/>
        </w:tabs>
        <w:spacing w:before="120" w:after="120" w:line="240" w:lineRule="auto"/>
        <w:ind w:left="0" w:right="57" w:firstLine="567"/>
        <w:jc w:val="both"/>
      </w:pPr>
      <w:r w:rsidRPr="00E97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культуры Российской Федерации от 08.10.2012 № 1077 «Об утверждении Порядка учета документов, входящи</w:t>
      </w:r>
      <w:r w:rsidR="00DE2135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состав библиотечного фонда»;</w:t>
      </w:r>
    </w:p>
    <w:p w:rsidR="00DC0D6B" w:rsidRPr="00E97B00" w:rsidRDefault="006C472D" w:rsidP="00C04F55">
      <w:pPr>
        <w:pStyle w:val="aa"/>
        <w:tabs>
          <w:tab w:val="left" w:pos="0"/>
          <w:tab w:val="left" w:pos="9923"/>
          <w:tab w:val="left" w:pos="10065"/>
        </w:tabs>
        <w:spacing w:before="120" w:after="120" w:line="240" w:lineRule="auto"/>
        <w:ind w:left="0" w:right="57" w:firstLine="567"/>
        <w:jc w:val="both"/>
      </w:pPr>
      <w:r w:rsidRPr="00E97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Минобрнауки России от 30.08.2013 №1015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E97B00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E9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 (с изменениями и дополнениями);</w:t>
      </w:r>
    </w:p>
    <w:p w:rsidR="00DC0D6B" w:rsidRPr="00E97B00" w:rsidRDefault="006C472D" w:rsidP="00C04F55">
      <w:pPr>
        <w:pStyle w:val="aa"/>
        <w:tabs>
          <w:tab w:val="left" w:pos="0"/>
          <w:tab w:val="left" w:pos="9923"/>
          <w:tab w:val="left" w:pos="10065"/>
        </w:tabs>
        <w:spacing w:before="120" w:after="12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Минобрнауки России от 28.12.2018 №345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C0D6B" w:rsidRPr="00E97B00" w:rsidRDefault="006C472D" w:rsidP="00C04F55">
      <w:pPr>
        <w:pStyle w:val="aa"/>
        <w:tabs>
          <w:tab w:val="left" w:pos="0"/>
          <w:tab w:val="left" w:pos="9923"/>
          <w:tab w:val="left" w:pos="10065"/>
        </w:tabs>
        <w:spacing w:before="120" w:after="12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общего и профессионального образования РФ от 23.12.1996 №520 «О мерах по обеспечению образовательных учреждений учебной литературой»</w:t>
      </w:r>
      <w:r w:rsidR="00DE21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0D6B" w:rsidRPr="00E97B00" w:rsidRDefault="006C472D" w:rsidP="00C04F55">
      <w:pPr>
        <w:pStyle w:val="aa"/>
        <w:tabs>
          <w:tab w:val="left" w:pos="0"/>
          <w:tab w:val="left" w:pos="9923"/>
          <w:tab w:val="left" w:pos="10065"/>
        </w:tabs>
        <w:spacing w:before="120" w:after="12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Минобрнауки  РФ №НТ-393/08 «Об обеспечении учебными изданиями (учебниками и учебными пособиями)»</w:t>
      </w:r>
      <w:r w:rsidR="00DE21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0D6B" w:rsidRPr="00E97B00" w:rsidRDefault="006C472D" w:rsidP="00C04F55">
      <w:pPr>
        <w:pStyle w:val="aa"/>
        <w:tabs>
          <w:tab w:val="left" w:pos="0"/>
          <w:tab w:val="left" w:pos="9923"/>
          <w:tab w:val="left" w:pos="10065"/>
        </w:tabs>
        <w:spacing w:before="60" w:after="6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Распоряжения Комитета по образованию от 06.11.2013 № 2585-р «Об утверждении Порядка предоставления в пользование обучающимся, осваивающим основные </w:t>
      </w:r>
      <w:r w:rsidRPr="00E97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образовательные программы в пределах федеральных образовательных стандартов, учебников, учебных пособий</w:t>
      </w:r>
      <w:proofErr w:type="gramStart"/>
      <w:r w:rsidRPr="00E9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9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учебно-методических материалов, </w:t>
      </w:r>
      <w:r w:rsidR="00DE21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обучения и воспитания»;</w:t>
      </w:r>
    </w:p>
    <w:p w:rsidR="00DC0D6B" w:rsidRPr="00DE2135" w:rsidRDefault="006C472D" w:rsidP="00C04F55">
      <w:pPr>
        <w:pStyle w:val="aa"/>
        <w:tabs>
          <w:tab w:val="left" w:pos="0"/>
          <w:tab w:val="left" w:pos="9923"/>
          <w:tab w:val="left" w:pos="10065"/>
        </w:tabs>
        <w:spacing w:before="60" w:after="60" w:line="240" w:lineRule="auto"/>
        <w:ind w:left="0" w:right="57" w:firstLine="567"/>
        <w:jc w:val="both"/>
      </w:pPr>
      <w:r w:rsidRPr="00E97B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Комитета по образованию  Правительства Санкт-Петербурга от 22.03.2016 №820-р «О внесении изменений в распоряжение Комитета по образованию от 06.11.</w:t>
      </w:r>
      <w:r w:rsidRPr="00DE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Pr="00DE213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DE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№2585-р</w:t>
      </w:r>
      <w:r w:rsidR="00DE2135" w:rsidRPr="00DE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0D6B" w:rsidRPr="00E97B00" w:rsidRDefault="006C472D" w:rsidP="00C04F55">
      <w:pPr>
        <w:pStyle w:val="aa"/>
        <w:tabs>
          <w:tab w:val="left" w:pos="0"/>
          <w:tab w:val="left" w:pos="9923"/>
          <w:tab w:val="left" w:pos="10065"/>
        </w:tabs>
        <w:spacing w:before="60" w:after="6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</w:t>
      </w:r>
      <w:proofErr w:type="gramStart"/>
      <w:r w:rsidRPr="00E97B0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9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письмо Комитета по образованию Правительства Санкт-Петербурга от 23.08.2016 №03-20-3047/16-0-0 «О направлении Методических рекомендаций по организации деятельности библиотек в образовательных учреждениях»</w:t>
      </w:r>
    </w:p>
    <w:p w:rsidR="00DC0D6B" w:rsidRPr="00E97B00" w:rsidRDefault="00C04F55" w:rsidP="00C04F55">
      <w:pPr>
        <w:pStyle w:val="aa"/>
        <w:tabs>
          <w:tab w:val="left" w:pos="0"/>
          <w:tab w:val="left" w:pos="9923"/>
          <w:tab w:val="left" w:pos="10065"/>
        </w:tabs>
        <w:spacing w:before="60" w:after="60" w:line="240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472D" w:rsidRPr="00E97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Законодательные, нормативные правовые документы, вносящие изменения в приведенные выше акты</w:t>
      </w:r>
      <w:r w:rsidR="00DE21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0D6B" w:rsidRPr="00E97B00" w:rsidRDefault="006C472D" w:rsidP="00C04F55">
      <w:pPr>
        <w:pStyle w:val="aa"/>
        <w:tabs>
          <w:tab w:val="left" w:pos="0"/>
          <w:tab w:val="left" w:pos="9923"/>
          <w:tab w:val="left" w:pos="10065"/>
        </w:tabs>
        <w:spacing w:before="60" w:after="60" w:line="240" w:lineRule="auto"/>
        <w:ind w:left="0" w:right="57" w:firstLine="567"/>
        <w:jc w:val="both"/>
      </w:pPr>
      <w:r w:rsidRPr="00E97B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школы, образовательная программа, и Положение о библиотеке школы.</w:t>
      </w:r>
      <w:r w:rsidRPr="00E97B00">
        <w:rPr>
          <w:color w:val="C00000"/>
        </w:rPr>
        <w:t xml:space="preserve"> </w:t>
      </w:r>
    </w:p>
    <w:p w:rsidR="00DC0D6B" w:rsidRDefault="006C472D" w:rsidP="00C04F55">
      <w:pPr>
        <w:tabs>
          <w:tab w:val="left" w:pos="0"/>
        </w:tabs>
        <w:spacing w:before="60" w:after="60" w:line="240" w:lineRule="auto"/>
        <w:ind w:right="57" w:firstLine="567"/>
        <w:jc w:val="both"/>
      </w:pPr>
      <w:r w:rsidRPr="00DE2135">
        <w:rPr>
          <w:rFonts w:ascii="Times New Roman" w:hAnsi="Times New Roman"/>
          <w:color w:val="000000"/>
          <w:sz w:val="24"/>
          <w:szCs w:val="24"/>
        </w:rPr>
        <w:t>1.4</w:t>
      </w:r>
      <w:r w:rsidRPr="00DE2135">
        <w:rPr>
          <w:rFonts w:ascii="Times New Roman" w:hAnsi="Times New Roman"/>
          <w:color w:val="000000"/>
          <w:sz w:val="24"/>
          <w:szCs w:val="24"/>
        </w:rPr>
        <w:tab/>
        <w:t>Положение устанавливает: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-порядок обеспечения учащихся и педагогических работников учебниками и учебными пособиями;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-порядок взаимодействия структурных подразделений учреждения, участвующих в процессе учебного </w:t>
      </w:r>
      <w:proofErr w:type="spellStart"/>
      <w:r>
        <w:rPr>
          <w:rFonts w:ascii="Times New Roman" w:hAnsi="Times New Roman"/>
          <w:sz w:val="24"/>
          <w:szCs w:val="24"/>
        </w:rPr>
        <w:t>книгообеспечения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C0D6B" w:rsidRDefault="006C472D" w:rsidP="00C04F55">
      <w:pPr>
        <w:pStyle w:val="aa"/>
        <w:tabs>
          <w:tab w:val="left" w:pos="0"/>
        </w:tabs>
        <w:spacing w:before="60" w:after="60" w:line="240" w:lineRule="auto"/>
        <w:ind w:left="0" w:right="5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-последовательность действий, механизмы учета, финансирования, выбора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–методического комплекта, сроки и уровни ответственности должностных лиц по вопросам учебного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книгообеспечения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положение является локальным нормативным актом, регулирующим деятельность ГБОУ СОШ №4 Кусто в образовательном процессе.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положение вступает в силу со дня его утверждения и действует до принятия нормативно-правовых актов РФ, устанавливающих иной порядок обеспечения учебниками и учебными пособиями в образовательных учреждениях;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внесения изменений в настоящее Положение или принятия его в новой редакции предыдущая редакция Положения утрачивает силу.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публикуется на сайте школы.</w:t>
      </w:r>
    </w:p>
    <w:p w:rsidR="00DC0D6B" w:rsidRDefault="00DC0D6B" w:rsidP="00C04F55">
      <w:pPr>
        <w:spacing w:before="60" w:after="6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6B" w:rsidRDefault="006C472D" w:rsidP="00C04F55">
      <w:pPr>
        <w:spacing w:before="60" w:after="60" w:line="240" w:lineRule="auto"/>
        <w:ind w:right="57"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Понятия, используемые в Положении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Образовательная 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я–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учреждение, средняя образовательная школа №4 Кусто Василеостровского района Санкт-Петербурга.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Учебни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издание, содержащее систематическое изложение учебной дисциплины, ее раздела, части, соответствующее учебной программе и официально утвержденное в качестве учебника. 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13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Учебное пособи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Рабочая тетрад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Учебный комплек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набор учебных изданий, предназначенный для определенной ступени обучения и включающий учебник и учебные пособия, выпущенные организациями, входящими в перечень организаций, осуществляющих выпуск: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Учебно-методические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совокупность материалов, в полном объеме обеспечивающих преподавание данной дисциплины (рабочие программы,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прописи, справочные издания и т.п.).</w:t>
      </w:r>
    </w:p>
    <w:p w:rsidR="00DC0D6B" w:rsidRDefault="006C472D" w:rsidP="00BB1A79">
      <w:pPr>
        <w:spacing w:before="60" w:after="60" w:line="240" w:lineRule="auto"/>
        <w:ind w:left="284"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Средства обучения и воспитани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оборудование образовательной организации, источники учебной информации, предоставляемые обучающимся и учителям в ходе образовательного процесса.</w:t>
      </w:r>
    </w:p>
    <w:p w:rsidR="003E669B" w:rsidRDefault="003E669B" w:rsidP="00BB1A79">
      <w:pPr>
        <w:spacing w:before="60" w:after="60" w:line="240" w:lineRule="auto"/>
        <w:ind w:left="284" w:right="57" w:firstLine="567"/>
        <w:jc w:val="both"/>
      </w:pPr>
    </w:p>
    <w:p w:rsidR="00DC0D6B" w:rsidRDefault="006C472D" w:rsidP="008C4C4A">
      <w:pPr>
        <w:spacing w:before="60" w:after="60" w:line="240" w:lineRule="auto"/>
        <w:ind w:left="284" w:right="57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3.Основная задача и функции библиотеки</w:t>
      </w:r>
    </w:p>
    <w:p w:rsidR="00C04F55" w:rsidRDefault="00C04F55" w:rsidP="00BB1A79">
      <w:pPr>
        <w:spacing w:before="60" w:after="60" w:line="240" w:lineRule="auto"/>
        <w:ind w:left="284" w:right="57" w:firstLine="567"/>
        <w:jc w:val="both"/>
      </w:pPr>
    </w:p>
    <w:p w:rsidR="00DC0D6B" w:rsidRDefault="006C472D" w:rsidP="00BB1A79">
      <w:pPr>
        <w:spacing w:before="60" w:after="60" w:line="240" w:lineRule="auto"/>
        <w:ind w:left="284"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>Основная задача библиотеки 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 учебной литературой учебного процесса школы.</w:t>
      </w:r>
    </w:p>
    <w:p w:rsidR="00DC0D6B" w:rsidRDefault="006C472D" w:rsidP="00BB1A79">
      <w:pPr>
        <w:spacing w:before="60" w:after="60" w:line="240" w:lineRule="auto"/>
        <w:ind w:left="284"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>Функции библиотеки школы:</w:t>
      </w:r>
    </w:p>
    <w:p w:rsidR="00DC0D6B" w:rsidRDefault="006C472D" w:rsidP="00BB1A79">
      <w:pPr>
        <w:spacing w:before="60" w:after="60" w:line="240" w:lineRule="auto"/>
        <w:ind w:left="284"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Анализирует состояния и потребности фонда учебной литературы;</w:t>
      </w:r>
    </w:p>
    <w:p w:rsidR="00DC0D6B" w:rsidRDefault="006C472D" w:rsidP="00BB1A79">
      <w:pPr>
        <w:spacing w:before="60" w:after="60" w:line="240" w:lineRule="auto"/>
        <w:ind w:left="284"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Комплектует фонд учебной литературы на основании ФПУ, образовательных программ, учебного плана школы;</w:t>
      </w:r>
    </w:p>
    <w:p w:rsidR="00DC0D6B" w:rsidRDefault="006C472D" w:rsidP="00BB1A79">
      <w:pPr>
        <w:spacing w:before="60" w:after="60" w:line="240" w:lineRule="auto"/>
        <w:ind w:left="284" w:right="5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Осуществляет выдачу учебников вначале учебного года и сбор учебников в конце учебного года;</w:t>
      </w:r>
    </w:p>
    <w:p w:rsidR="00DC0D6B" w:rsidRDefault="006C472D" w:rsidP="00BB1A79">
      <w:pPr>
        <w:spacing w:before="60" w:after="60" w:line="240" w:lineRule="auto"/>
        <w:ind w:left="284"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 с педагогическим коллективом проводит мероприятия по сохранности учебного фонда;</w:t>
      </w:r>
    </w:p>
    <w:p w:rsidR="003E669B" w:rsidRDefault="003E669B" w:rsidP="00BB1A79">
      <w:pPr>
        <w:spacing w:before="60" w:after="60" w:line="240" w:lineRule="auto"/>
        <w:ind w:left="284" w:right="57" w:firstLine="567"/>
        <w:jc w:val="both"/>
      </w:pPr>
    </w:p>
    <w:p w:rsidR="00DC0D6B" w:rsidRDefault="006C472D" w:rsidP="00BB1A79">
      <w:pPr>
        <w:spacing w:before="60" w:after="60" w:line="240" w:lineRule="auto"/>
        <w:ind w:left="284"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деятельности</w:t>
      </w:r>
    </w:p>
    <w:p w:rsidR="00C04F55" w:rsidRDefault="00C04F55" w:rsidP="00BB1A79">
      <w:pPr>
        <w:spacing w:before="60" w:after="60" w:line="240" w:lineRule="auto"/>
        <w:ind w:left="284" w:right="57" w:firstLine="567"/>
        <w:jc w:val="both"/>
      </w:pPr>
    </w:p>
    <w:p w:rsidR="00DC0D6B" w:rsidRDefault="006C472D" w:rsidP="00BB1A79">
      <w:pPr>
        <w:spacing w:before="60" w:after="60" w:line="240" w:lineRule="auto"/>
        <w:ind w:left="284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Заведующий библиотекой анализирует состояние фонда учебной литературы и доводит до сведения администрации школы состояние и потребности фонда учебной литературы ежегодно.</w:t>
      </w:r>
    </w:p>
    <w:p w:rsidR="00DC0D6B" w:rsidRDefault="006C472D" w:rsidP="00BB1A79">
      <w:pPr>
        <w:spacing w:before="60" w:after="60" w:line="240" w:lineRule="auto"/>
        <w:ind w:left="284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Комплектование фонда учебной литературы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DC0D6B" w:rsidRDefault="006C472D" w:rsidP="00BB1A79">
      <w:pPr>
        <w:spacing w:before="60" w:after="60" w:line="240" w:lineRule="auto"/>
        <w:ind w:left="284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школы отвечает за организацию своевременного пополнения фонда учебной литературой;</w:t>
      </w:r>
    </w:p>
    <w:p w:rsidR="00DC0D6B" w:rsidRDefault="006C472D" w:rsidP="00BB1A79">
      <w:pPr>
        <w:spacing w:before="60" w:after="60" w:line="240" w:lineRule="auto"/>
        <w:ind w:left="284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Фонд учебной литературы состоит из учебников, входящих в Федеральный перечень;</w:t>
      </w:r>
    </w:p>
    <w:p w:rsidR="00DC0D6B" w:rsidRDefault="006C472D" w:rsidP="00BB1A79">
      <w:pPr>
        <w:spacing w:before="60" w:after="60" w:line="240" w:lineRule="auto"/>
        <w:ind w:left="284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Ежегодно руководителями школьных МО и учителям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предметниками определяется список комплекта учебников, учебных пособий, учебно-методических материалов, обеспечивающих преподавание учебного предмета, курса, дисциплины в соответствии с Федеральным перечнем, образовательной программой школы, учебным планом школы.</w:t>
      </w:r>
    </w:p>
    <w:p w:rsidR="00DC0D6B" w:rsidRDefault="006C472D" w:rsidP="00BB1A79">
      <w:pPr>
        <w:spacing w:before="60" w:after="60" w:line="240" w:lineRule="auto"/>
        <w:ind w:left="284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МО несет ответственность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0D6B" w:rsidRDefault="006C472D" w:rsidP="00BB1A79">
      <w:pPr>
        <w:spacing w:before="60" w:after="60" w:line="240" w:lineRule="auto"/>
        <w:ind w:left="284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согласование перечня учебников и учебных пособий на соответствие требованиям: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</w:t>
      </w:r>
      <w:r w:rsidR="003E6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образовательного стандарта: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D6B" w:rsidRDefault="006C472D" w:rsidP="00BB1A79">
      <w:pPr>
        <w:spacing w:before="60" w:after="60" w:line="240" w:lineRule="auto"/>
        <w:ind w:left="284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Федеральному перечню учебников;</w:t>
      </w:r>
    </w:p>
    <w:p w:rsidR="00DC0D6B" w:rsidRDefault="006C472D" w:rsidP="00BB1A79">
      <w:pPr>
        <w:spacing w:before="60" w:after="60" w:line="240" w:lineRule="auto"/>
        <w:ind w:left="284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-образовательным программам, реализуемым в школе;</w:t>
      </w:r>
    </w:p>
    <w:p w:rsidR="00DC0D6B" w:rsidRDefault="006C472D" w:rsidP="00BB1A79">
      <w:pPr>
        <w:spacing w:before="60" w:after="60" w:line="240" w:lineRule="auto"/>
        <w:ind w:left="284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дидактической преемственности</w:t>
      </w:r>
    </w:p>
    <w:p w:rsidR="00DC0D6B" w:rsidRDefault="006C472D" w:rsidP="00BB1A79">
      <w:pPr>
        <w:spacing w:before="60" w:after="60" w:line="240" w:lineRule="auto"/>
        <w:ind w:left="284"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определение минимального перечня учебных пособий, учебных материалов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DC0D6B" w:rsidRDefault="006C472D" w:rsidP="00BB1A79">
      <w:pPr>
        <w:spacing w:before="60" w:after="60" w:line="240" w:lineRule="auto"/>
        <w:ind w:left="284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Заведующий школьной библиотекой совместно с заместителем директора, руководителями школьных МО и учителям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предметниками формирует ежегодно заказ на учебную литературу, в соответствии с Федеральным перечнем, образовательной программой школы, учебным планом школы, УМК по конкретным дисциплинам.</w:t>
      </w:r>
    </w:p>
    <w:p w:rsidR="003E669B" w:rsidRDefault="003E669B" w:rsidP="00BB1A79">
      <w:pPr>
        <w:spacing w:before="60" w:after="60" w:line="240" w:lineRule="auto"/>
        <w:ind w:left="284" w:right="57" w:firstLine="567"/>
        <w:jc w:val="both"/>
      </w:pPr>
    </w:p>
    <w:p w:rsidR="00DC0D6B" w:rsidRDefault="006C472D" w:rsidP="008C4C4A">
      <w:pPr>
        <w:spacing w:before="60" w:after="60" w:line="240" w:lineRule="auto"/>
        <w:ind w:right="5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Порядок предоставления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учебников и учебно-методических материалов</w:t>
      </w:r>
    </w:p>
    <w:p w:rsidR="003E669B" w:rsidRPr="00BB1A79" w:rsidRDefault="003E669B" w:rsidP="00C04F55">
      <w:pPr>
        <w:spacing w:before="60" w:after="6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0D6B" w:rsidRDefault="006C472D" w:rsidP="00C04F55">
      <w:pPr>
        <w:spacing w:before="60" w:after="60" w:line="240" w:lineRule="auto"/>
        <w:ind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Школа обеспечивает всех обучающихся осваивающих образовательные программы за счет бюджетных ассигнований учебниками, учебными пособиями бесплатно в соответствии с Федеральным перечнем учебников, рекомендованны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допущенных) к использованию при реализации имеющих аккредитацию образовательных программ начального, основного общего, среднего общего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расчета не менее одного учебника на каждого обучающегося по каждому предмету, входящему в обязательную часть плана и часть плана, формируемого школой.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Школа самостоятельно выбирает и утверждает образовательную программу и комплекты учебников, учебных пособий, учебно-методических материалов обеспечивающих преподавание предметов в соответствии с Федеральным перечнем учебников. Выбор средств обучения и воспитания определяется спецификой содержания и формой организации занятий. Школа предоставляет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бесплатного пользования средствами обучения и воспитания для работы в школе в ходе образовательного процесса.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Обеспечение учебниками осуществляется по графику, составленному заведующей библиотекой, согласованному с классными руководителями и утвержденному директором школы. Информирование обучающихся и их родителей (законных представителей) о графике выдачи учебников осуществляется через классных руководителей, информационные стенды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NetSchool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Учебники выдаются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пользование на текущий учебный год индивидуально под роспись в раздаточной ведомости, начиная с пятого класса. Для обучающихся начальных классов учебники получает под роспись  классный руководитель. Контроль выдачи осуществляет заместитель директора по УВР в начальной школе.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обучающиеся на дому, получают учебники индивидуально.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Детям-инвалидам и детям с ограниченными возможностями, обучающимся на дому по основным 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обеспечение за счет средств бюджета Санкт-Петербурга;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Выдача комплектов учебников фиксируется заведующим школьной библиотекой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ведомостях выдачи учебников.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Учебники и учебные пособия, предназначенные для работы на уроках, выдаются в кабинеты под личную ответственность заведующих кабинетами на весь учебный год;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Учащиеся, не сдавшие учебную и художественную литературу за предыдущий год, получают учебники в индивидуальном порядке, после того, как ликвидируют долги. 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Выдача учебников обучающимся осуществляется в начале учебного года, сдача учебников - в конце мая по графику, в июне – индивидуально (учебники, оставленные для сдачи экзаменов). В конце учебного года учебники и учебные пособия должны быть сданы в фонд библиотеки, кроме учебников, рассчитанных на несколько лет.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Выдача учебников за предыдущие классы, при наличии их в библиотеке, осуществляется на личный формуляр ученика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новь поступившие в течение года учащиеся получают учебники в фонде библиотеки.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Канцелярские товары приобретаются родителями (законными представителями)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самостоятельно;</w:t>
      </w:r>
    </w:p>
    <w:p w:rsidR="00BB1A79" w:rsidRDefault="006C472D" w:rsidP="00C04F55">
      <w:pPr>
        <w:spacing w:before="60" w:after="60" w:line="240" w:lineRule="auto"/>
        <w:ind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выбытии из школы обучающийся или его родители (законные представители) должны сдать весь комплект учебников и учебных пособий в библиотеку школы. 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Родители несут ответственность за состояние учебных изданий, полученных из фонда школьной библиотеки.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порчи или утери учебников/учебных пособий родители (законные представители) обучающегося обязаны вернуть в библиотеку учебники/учебные пособия, признанными библиотекой равноценными. </w:t>
      </w:r>
      <w:proofErr w:type="gramEnd"/>
    </w:p>
    <w:p w:rsidR="00DC0D6B" w:rsidRDefault="006C472D" w:rsidP="00C04F55">
      <w:pPr>
        <w:shd w:val="clear" w:color="auto" w:fill="FFFFFF"/>
        <w:spacing w:before="60" w:after="60" w:line="240" w:lineRule="auto"/>
        <w:ind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Учебные пособия, предоставляются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 в личное пользование или пользование для работы на уроке (задачники, тетради-тренажёры и т.д.).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учебное пособие предоставлено обучающемуся только для работы на уроке, домашние задания по нему не задаются.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охранность этих учебных пособий несет учитель-предметник. Учител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предметники систематически проверяют состояние учебников по своему предмету.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Заведующий библиотекой организует рейды по проверке сохранности учебников совместно с представителями администрации школы. 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 имеют право пользоваться библиотечным фондом. Педагоги обеспечиваются учебниками, учебно-методическими пособиями при наличии их в фонде школьной библиотеки. Приобретение книгоиздательской продукции (методических пособий и других изданий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педагогами самостоятельно.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Выдача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учебников на летний период (для сдачи задолженности и т.п.) фиксируется в читательских формулярах под личную подпись обучающегося.</w:t>
      </w:r>
    </w:p>
    <w:p w:rsidR="00BB1A79" w:rsidRDefault="00BB1A79" w:rsidP="00C04F55">
      <w:pPr>
        <w:spacing w:before="60" w:after="60" w:line="240" w:lineRule="auto"/>
        <w:ind w:right="57" w:firstLine="567"/>
        <w:jc w:val="both"/>
      </w:pPr>
    </w:p>
    <w:p w:rsidR="00DC0D6B" w:rsidRDefault="006C472D" w:rsidP="00C04F55">
      <w:pPr>
        <w:spacing w:before="60" w:after="60" w:line="240" w:lineRule="auto"/>
        <w:ind w:right="57" w:firstLine="567"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Порядок работы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учебниками, учебными пособиями, учебно-методическими материалами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  целях обеспечения сохранности библиотечного фонда в школе устанавливается следующий порядок работы с учебниками и учебными пособиями: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течение срока пользования учебники и учебные пособия, рабочие тетради должны иметь сменную обложку, защищающую от повреждений и загрязнений;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запрещается оклеивать учебники ламинированной пленкой во избежание повреждения обложки и форзаца;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обучающему</w:t>
      </w:r>
      <w:r w:rsidR="00154B52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запрещается писать, чертить, рисовать, делать пометки и пр. в учебниках, рабочих тетрадях, учебных пособиях, и прочих учебно-методических материалах, полученных из библиотеки школы в личное пользование;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выданные в личное пользование обучающимся учебники, учебные пособия, учебно-методические материалы должны быть возвращены в конце учебного года в целости и сохранности;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случае порчи учебника необходима замена непригодного для использования учебника новым, признанным работником библиотеки равнозначным.</w:t>
      </w:r>
    </w:p>
    <w:p w:rsidR="00DC0D6B" w:rsidRPr="00BB1A79" w:rsidRDefault="00DC0D6B" w:rsidP="00C04F55">
      <w:pPr>
        <w:spacing w:before="60" w:after="60" w:line="240" w:lineRule="auto"/>
        <w:ind w:right="5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C0D6B" w:rsidRDefault="006C472D" w:rsidP="00C04F55">
      <w:pPr>
        <w:spacing w:before="60" w:after="60" w:line="240" w:lineRule="auto"/>
        <w:ind w:right="57" w:firstLine="567"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Заключительные положения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Настоящее положение выносится на обсуждение на заседании Педагогического совета школы, принимается с учетом мнения совета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утверждается директором школы.</w:t>
      </w:r>
    </w:p>
    <w:p w:rsidR="00DC0D6B" w:rsidRDefault="006C472D" w:rsidP="00C04F55">
      <w:pPr>
        <w:spacing w:before="60" w:after="60" w:line="240" w:lineRule="auto"/>
        <w:ind w:right="57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Изменения и дополнения в настоящее Положение выносятся на обсуждение на заседании Педагогического совета школы, принимаются с учетом мнения совета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утверждаются директором школы.</w:t>
      </w:r>
    </w:p>
    <w:sectPr w:rsidR="00DC0D6B">
      <w:pgSz w:w="11906" w:h="16838"/>
      <w:pgMar w:top="1134" w:right="850" w:bottom="1134" w:left="117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D6B"/>
    <w:rsid w:val="00154B52"/>
    <w:rsid w:val="001626FC"/>
    <w:rsid w:val="003E669B"/>
    <w:rsid w:val="003F364F"/>
    <w:rsid w:val="00461A12"/>
    <w:rsid w:val="00485E04"/>
    <w:rsid w:val="006C472D"/>
    <w:rsid w:val="008C4C4A"/>
    <w:rsid w:val="00A81AC9"/>
    <w:rsid w:val="00BB1A79"/>
    <w:rsid w:val="00C04F55"/>
    <w:rsid w:val="00DC0D6B"/>
    <w:rsid w:val="00DE2135"/>
    <w:rsid w:val="00E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4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qFormat/>
    <w:rsid w:val="006F79CC"/>
  </w:style>
  <w:style w:type="character" w:customStyle="1" w:styleId="s2">
    <w:name w:val="s2"/>
    <w:basedOn w:val="a0"/>
    <w:qFormat/>
    <w:rsid w:val="006F79CC"/>
  </w:style>
  <w:style w:type="character" w:customStyle="1" w:styleId="-">
    <w:name w:val="Интернет-ссылка"/>
    <w:basedOn w:val="a0"/>
    <w:uiPriority w:val="99"/>
    <w:semiHidden/>
    <w:unhideWhenUsed/>
    <w:rsid w:val="00637CF9"/>
    <w:rPr>
      <w:color w:val="0000FF"/>
      <w:u w:val="single"/>
    </w:rPr>
  </w:style>
  <w:style w:type="character" w:customStyle="1" w:styleId="apple-converted-space">
    <w:name w:val="apple-converted-space"/>
    <w:qFormat/>
    <w:rsid w:val="006F1869"/>
  </w:style>
  <w:style w:type="character" w:customStyle="1" w:styleId="a3">
    <w:name w:val="Основной текст Знак"/>
    <w:basedOn w:val="a0"/>
    <w:uiPriority w:val="1"/>
    <w:qFormat/>
    <w:rsid w:val="005B73C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5B73CC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1"/>
    <w:unhideWhenUsed/>
    <w:qFormat/>
    <w:rsid w:val="005B73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p1">
    <w:name w:val="p1"/>
    <w:basedOn w:val="a"/>
    <w:qFormat/>
    <w:rsid w:val="006F79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qFormat/>
    <w:rsid w:val="006F79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6F79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qFormat/>
    <w:rsid w:val="006F79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637CF9"/>
    <w:pPr>
      <w:ind w:left="720"/>
      <w:contextualSpacing/>
    </w:pPr>
  </w:style>
  <w:style w:type="paragraph" w:styleId="ab">
    <w:name w:val="Body Text Indent"/>
    <w:basedOn w:val="a"/>
    <w:uiPriority w:val="99"/>
    <w:semiHidden/>
    <w:unhideWhenUsed/>
    <w:rsid w:val="005B73CC"/>
    <w:pPr>
      <w:spacing w:after="120"/>
      <w:ind w:left="283"/>
    </w:pPr>
  </w:style>
  <w:style w:type="table" w:styleId="ac">
    <w:name w:val="Table Grid"/>
    <w:basedOn w:val="a1"/>
    <w:uiPriority w:val="59"/>
    <w:rsid w:val="0049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C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4C4A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dc:description/>
  <cp:lastModifiedBy>Библиотека</cp:lastModifiedBy>
  <cp:revision>24</cp:revision>
  <cp:lastPrinted>2019-11-06T15:25:00Z</cp:lastPrinted>
  <dcterms:created xsi:type="dcterms:W3CDTF">2019-10-15T09:46:00Z</dcterms:created>
  <dcterms:modified xsi:type="dcterms:W3CDTF">2019-11-12T08:41:00Z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